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F695" w14:textId="77777777" w:rsidR="00C02398" w:rsidRPr="00FA1968" w:rsidRDefault="00C02398" w:rsidP="00FA1968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FA196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1.การขออยู่ต่อ - กรณีมีเหตุจำเป็นทางธุรกิจ</w:t>
      </w:r>
    </w:p>
    <w:p w14:paraId="095C6CBA" w14:textId="3DDD9B9C" w:rsidR="00C02398" w:rsidRPr="00FA1968" w:rsidRDefault="00FA1968" w:rsidP="00FA1968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FA196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ก. </w:t>
      </w:r>
      <w:r w:rsidR="00C02398" w:rsidRPr="00FA196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กรณีมีเหตุจำเป็นทางธุรกิจ เช่น จะต้องอยู่ปฏิบัติงานในบริษัท หรือ ห้างหุ้นส่วนเป็นต้น</w:t>
      </w:r>
    </w:p>
    <w:p w14:paraId="39C3D0B2" w14:textId="77777777" w:rsidR="00C02398" w:rsidRPr="00FA1968" w:rsidRDefault="00C02398" w:rsidP="00FA1968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FA196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หลักเกณฑ์การพิจารณา</w:t>
      </w:r>
    </w:p>
    <w:p w14:paraId="282A0E30" w14:textId="6921665B" w:rsidR="00C02398" w:rsidRPr="00FA1968" w:rsidRDefault="00FA1968" w:rsidP="00FA1968">
      <w:pPr>
        <w:jc w:val="thaiDistribute"/>
        <w:rPr>
          <w:rFonts w:ascii="TH SarabunPSK" w:hAnsi="TH SarabunPSK" w:cs="TH SarabunPSK"/>
          <w:sz w:val="24"/>
          <w:szCs w:val="32"/>
        </w:rPr>
      </w:pPr>
      <w:r w:rsidRPr="00FA1968">
        <w:rPr>
          <w:rFonts w:ascii="TH SarabunPSK" w:hAnsi="TH SarabunPSK" w:cs="TH SarabunPSK" w:hint="cs"/>
          <w:sz w:val="24"/>
          <w:szCs w:val="32"/>
          <w:cs/>
        </w:rPr>
        <w:t>1.</w:t>
      </w:r>
      <w:r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C02398" w:rsidRPr="00FA1968">
        <w:rPr>
          <w:rFonts w:ascii="TH SarabunPSK" w:hAnsi="TH SarabunPSK" w:cs="TH SarabunPSK"/>
          <w:sz w:val="24"/>
          <w:szCs w:val="32"/>
          <w:cs/>
        </w:rPr>
        <w:t>คนต่างด้าวต้องได้รับการตรวจลงตรา ประเภทคนอยู่ชั่วคราว</w:t>
      </w:r>
    </w:p>
    <w:p w14:paraId="706F12E3" w14:textId="38D72B84" w:rsidR="00C02398" w:rsidRPr="004173A8" w:rsidRDefault="00FA1968" w:rsidP="00FA1968">
      <w:pPr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2. </w:t>
      </w:r>
      <w:r w:rsidR="00C02398" w:rsidRPr="004173A8">
        <w:rPr>
          <w:rFonts w:ascii="TH SarabunPSK" w:hAnsi="TH SarabunPSK" w:cs="TH SarabunPSK"/>
          <w:sz w:val="24"/>
          <w:szCs w:val="32"/>
          <w:cs/>
        </w:rPr>
        <w:t>คนต่างด้าวต้องมีเงินได้ตามตารางเงินได้แนบท้ายคำสั่งนี้ (ผนวก ก)</w:t>
      </w:r>
    </w:p>
    <w:p w14:paraId="70348B4B" w14:textId="34D2209C" w:rsidR="00C02398" w:rsidRPr="004173A8" w:rsidRDefault="00FA1968" w:rsidP="00FA1968">
      <w:pPr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3. </w:t>
      </w:r>
      <w:r w:rsidR="00C02398" w:rsidRPr="004173A8">
        <w:rPr>
          <w:rFonts w:ascii="TH SarabunPSK" w:hAnsi="TH SarabunPSK" w:cs="TH SarabunPSK"/>
          <w:sz w:val="24"/>
          <w:szCs w:val="32"/>
          <w:cs/>
        </w:rPr>
        <w:t>ต้องเป็นธุรกิจซึ่งมีทุนจดทะเบียนที่ชำระแล้วไม่ต่ำกว่า 2 ล้านบาท</w:t>
      </w:r>
    </w:p>
    <w:p w14:paraId="2AD0ADC4" w14:textId="77A086E7" w:rsidR="00C02398" w:rsidRPr="004173A8" w:rsidRDefault="00FA1968" w:rsidP="00FA1968">
      <w:pPr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4. </w:t>
      </w:r>
      <w:r w:rsidR="00C02398" w:rsidRPr="004173A8">
        <w:rPr>
          <w:rFonts w:ascii="TH SarabunPSK" w:hAnsi="TH SarabunPSK" w:cs="TH SarabunPSK"/>
          <w:sz w:val="24"/>
          <w:szCs w:val="32"/>
          <w:cs/>
        </w:rPr>
        <w:t>ธุรกิจนั้นต้องยื่นงบการเงิน ณ วันสิ้นงวด</w:t>
      </w:r>
      <w:r w:rsidR="001F4708" w:rsidRPr="004173A8">
        <w:rPr>
          <w:rFonts w:ascii="TH SarabunPSK" w:hAnsi="TH SarabunPSK" w:cs="TH SarabunPSK"/>
          <w:sz w:val="24"/>
          <w:szCs w:val="32"/>
          <w:cs/>
        </w:rPr>
        <w:t>หนึ่ง</w:t>
      </w:r>
      <w:r w:rsidR="00C02398" w:rsidRPr="004173A8">
        <w:rPr>
          <w:rFonts w:ascii="TH SarabunPSK" w:hAnsi="TH SarabunPSK" w:cs="TH SarabunPSK"/>
          <w:sz w:val="24"/>
          <w:szCs w:val="32"/>
          <w:cs/>
        </w:rPr>
        <w:t>ปีบัญชีที่ผ่านมา ที่ได้รับการตรวจรับรองความถูกต้องจากผู้สอบบัญชีรับอนุญาตหรือผู้สอบบัญชีภาษีอากรแล้แต่กรณี</w:t>
      </w:r>
      <w:r w:rsidR="001F4708" w:rsidRPr="004173A8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C02398" w:rsidRPr="004173A8">
        <w:rPr>
          <w:rFonts w:ascii="TH SarabunPSK" w:hAnsi="TH SarabunPSK" w:cs="TH SarabunPSK"/>
          <w:sz w:val="24"/>
          <w:szCs w:val="32"/>
          <w:cs/>
        </w:rPr>
        <w:t>เพื่อแสดงว่าธุรกิจมีความมั่นคงเชื่อถือได้ มีการประกอบการจริงและมีความต่อเนื่อง โดยพิจารณาจากแนวทางพิจารณาสถานภาพธุรกิจว่ามีการประกอบการจริงและมีความ ต่อเนื่องแนบท้ายคำสั่งนี้ (ผนวก ข)</w:t>
      </w:r>
    </w:p>
    <w:p w14:paraId="79C03777" w14:textId="3899984F" w:rsidR="00C02398" w:rsidRPr="004173A8" w:rsidRDefault="00FA1968" w:rsidP="00FA1968">
      <w:pPr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5. </w:t>
      </w:r>
      <w:r w:rsidR="00C02398" w:rsidRPr="004173A8">
        <w:rPr>
          <w:rFonts w:ascii="TH SarabunPSK" w:hAnsi="TH SarabunPSK" w:cs="TH SarabunPSK"/>
          <w:sz w:val="24"/>
          <w:szCs w:val="32"/>
          <w:cs/>
        </w:rPr>
        <w:t>ธุรกิจนั้นมีความจำเป็นจะต้องว่าจ้างคนต่างด้า</w:t>
      </w:r>
      <w:r>
        <w:rPr>
          <w:rFonts w:ascii="TH SarabunPSK" w:hAnsi="TH SarabunPSK" w:cs="TH SarabunPSK" w:hint="cs"/>
          <w:sz w:val="24"/>
          <w:szCs w:val="32"/>
          <w:cs/>
        </w:rPr>
        <w:t>ว</w:t>
      </w:r>
      <w:r w:rsidR="00C02398" w:rsidRPr="004173A8">
        <w:rPr>
          <w:rFonts w:ascii="TH SarabunPSK" w:hAnsi="TH SarabunPSK" w:cs="TH SarabunPSK"/>
          <w:sz w:val="24"/>
          <w:szCs w:val="32"/>
          <w:cs/>
        </w:rPr>
        <w:t>กับพนักงานคนไทยประจำในอัตราส่วนคนต่างด้าว 1 คน</w:t>
      </w:r>
      <w:r>
        <w:rPr>
          <w:rFonts w:ascii="TH SarabunPSK" w:hAnsi="TH SarabunPSK" w:cs="TH SarabunPSK"/>
          <w:sz w:val="24"/>
          <w:szCs w:val="32"/>
          <w:cs/>
        </w:rPr>
        <w:br/>
      </w:r>
      <w:r w:rsidR="00C02398" w:rsidRPr="004173A8">
        <w:rPr>
          <w:rFonts w:ascii="TH SarabunPSK" w:hAnsi="TH SarabunPSK" w:cs="TH SarabunPSK"/>
          <w:sz w:val="24"/>
          <w:szCs w:val="32"/>
          <w:cs/>
        </w:rPr>
        <w:t>ต่อพนักงานคนไทยประจำ 4 คน</w:t>
      </w:r>
    </w:p>
    <w:p w14:paraId="5E1CC3FE" w14:textId="13D3A9C0" w:rsidR="00C02398" w:rsidRPr="004173A8" w:rsidRDefault="00FA1968" w:rsidP="00FA1968">
      <w:pPr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6. </w:t>
      </w:r>
      <w:r w:rsidR="00C02398" w:rsidRPr="004173A8">
        <w:rPr>
          <w:rFonts w:ascii="TH SarabunPSK" w:hAnsi="TH SarabunPSK" w:cs="TH SarabunPSK"/>
          <w:sz w:val="24"/>
          <w:szCs w:val="32"/>
          <w:cs/>
        </w:rPr>
        <w:t>ธุรกิจประเภทดังต่อไปนี้ ให้ได้รับการยกเว้นหลักเกณฑ์ตามข้อ (3) (4) และ (5)และให้ได้รับการผ่อนผันในเรื่องอัตราส่วนคนไทยตามหลักเกณฑ์ข้อ (6) โดยให้มีพนักงานคนไทยในอัตราส่วนคนต่างด้าว 1 คน ต่อพนักงานคนไทยประจำ 1 คน</w:t>
      </w:r>
    </w:p>
    <w:p w14:paraId="2C815D0C" w14:textId="0D5EC541" w:rsidR="00C02398" w:rsidRPr="004173A8" w:rsidRDefault="00C02398" w:rsidP="00FA1968">
      <w:pPr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4173A8">
        <w:rPr>
          <w:rFonts w:ascii="TH SarabunPSK" w:hAnsi="TH SarabunPSK" w:cs="TH SarabunPSK"/>
          <w:sz w:val="24"/>
          <w:szCs w:val="32"/>
          <w:cs/>
        </w:rPr>
        <w:t>(ก) ธุรกิจการค้าระหว่างประเทศ</w:t>
      </w:r>
      <w:r w:rsidR="00FA196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173A8">
        <w:rPr>
          <w:rFonts w:ascii="TH SarabunPSK" w:hAnsi="TH SarabunPSK" w:cs="TH SarabunPSK"/>
          <w:sz w:val="24"/>
          <w:szCs w:val="32"/>
          <w:cs/>
        </w:rPr>
        <w:t>(สำนักงานผู้แทน)</w:t>
      </w:r>
    </w:p>
    <w:p w14:paraId="79DB6DFF" w14:textId="77777777" w:rsidR="00C02398" w:rsidRPr="004173A8" w:rsidRDefault="00C02398" w:rsidP="00FA1968">
      <w:pPr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4173A8">
        <w:rPr>
          <w:rFonts w:ascii="TH SarabunPSK" w:hAnsi="TH SarabunPSK" w:cs="TH SarabunPSK"/>
          <w:sz w:val="24"/>
          <w:szCs w:val="32"/>
          <w:cs/>
        </w:rPr>
        <w:t>(ข) สำนักงานภูมิภาค</w:t>
      </w:r>
    </w:p>
    <w:p w14:paraId="7217CB44" w14:textId="77777777" w:rsidR="00C02398" w:rsidRPr="004173A8" w:rsidRDefault="00C02398" w:rsidP="00FA1968">
      <w:pPr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4173A8">
        <w:rPr>
          <w:rFonts w:ascii="TH SarabunPSK" w:hAnsi="TH SarabunPSK" w:cs="TH SarabunPSK"/>
          <w:sz w:val="24"/>
          <w:szCs w:val="32"/>
          <w:cs/>
        </w:rPr>
        <w:t>(ค) บริษัทข้ามชาติ (สำนักงานสาขา)</w:t>
      </w:r>
    </w:p>
    <w:p w14:paraId="2099DA16" w14:textId="77777777" w:rsidR="00C02398" w:rsidRPr="00FA1968" w:rsidRDefault="00C02398" w:rsidP="00FA1968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FA196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เอกสารประกอบที่ต้องใช้</w:t>
      </w:r>
    </w:p>
    <w:p w14:paraId="4950372A" w14:textId="46A7AC66" w:rsidR="00C02398" w:rsidRPr="00FA1968" w:rsidRDefault="00C02398" w:rsidP="00FA196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1. แบบคำขอ ตม.7 รูปถ่าย ขนาด 4</w:t>
      </w:r>
      <w:r w:rsidRPr="00FA1968">
        <w:rPr>
          <w:rFonts w:ascii="TH SarabunPSK" w:hAnsi="TH SarabunPSK" w:cs="TH SarabunPSK"/>
          <w:sz w:val="32"/>
          <w:szCs w:val="32"/>
        </w:rPr>
        <w:t xml:space="preserve"> x </w:t>
      </w:r>
      <w:r w:rsidRPr="00FA1968">
        <w:rPr>
          <w:rFonts w:ascii="TH SarabunPSK" w:hAnsi="TH SarabunPSK" w:cs="TH SarabunPSK"/>
          <w:sz w:val="32"/>
          <w:szCs w:val="32"/>
          <w:cs/>
        </w:rPr>
        <w:t xml:space="preserve">6 ซม จำนวน </w:t>
      </w:r>
      <w:r w:rsidR="001F4708" w:rsidRPr="00FA1968">
        <w:rPr>
          <w:rFonts w:ascii="TH SarabunPSK" w:hAnsi="TH SarabunPSK" w:cs="TH SarabunPSK"/>
          <w:sz w:val="32"/>
          <w:szCs w:val="32"/>
          <w:cs/>
        </w:rPr>
        <w:t>2</w:t>
      </w:r>
      <w:r w:rsidRPr="00FA1968">
        <w:rPr>
          <w:rFonts w:ascii="TH SarabunPSK" w:hAnsi="TH SarabunPSK" w:cs="TH SarabunPSK"/>
          <w:sz w:val="32"/>
          <w:szCs w:val="32"/>
          <w:cs/>
        </w:rPr>
        <w:t xml:space="preserve"> รูป และ ค่าธรรมเนียม 1,900.- บาท (คนต่างด้าวต้องมายื่นคำร้องด้วยตนเอง)</w:t>
      </w:r>
    </w:p>
    <w:p w14:paraId="25611070" w14:textId="4A0CF286" w:rsidR="00C02398" w:rsidRPr="00FA1968" w:rsidRDefault="00C02398" w:rsidP="00FA196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2. สำเนาหนังสือเดินทางของผู้ยื่นคำขอ (หน้าที่มีรูปถ่าย</w:t>
      </w:r>
      <w:r w:rsidRPr="00FA1968">
        <w:rPr>
          <w:rFonts w:ascii="TH SarabunPSK" w:hAnsi="TH SarabunPSK" w:cs="TH SarabunPSK"/>
          <w:sz w:val="32"/>
          <w:szCs w:val="32"/>
        </w:rPr>
        <w:t xml:space="preserve">, </w:t>
      </w:r>
      <w:r w:rsidRPr="00FA1968">
        <w:rPr>
          <w:rFonts w:ascii="TH SarabunPSK" w:hAnsi="TH SarabunPSK" w:cs="TH SarabunPSK"/>
          <w:sz w:val="32"/>
          <w:szCs w:val="32"/>
          <w:cs/>
        </w:rPr>
        <w:t>วีซ่า</w:t>
      </w:r>
      <w:r w:rsidRPr="00FA1968">
        <w:rPr>
          <w:rFonts w:ascii="TH SarabunPSK" w:hAnsi="TH SarabunPSK" w:cs="TH SarabunPSK"/>
          <w:sz w:val="32"/>
          <w:szCs w:val="32"/>
        </w:rPr>
        <w:t xml:space="preserve">, </w:t>
      </w:r>
      <w:r w:rsidRPr="00FA1968">
        <w:rPr>
          <w:rFonts w:ascii="TH SarabunPSK" w:hAnsi="TH SarabunPSK" w:cs="TH SarabunPSK"/>
          <w:sz w:val="32"/>
          <w:szCs w:val="32"/>
          <w:cs/>
        </w:rPr>
        <w:t>ตราเดินทางเข้า</w:t>
      </w:r>
      <w:r w:rsidR="001F4708" w:rsidRPr="00FA1968">
        <w:rPr>
          <w:rFonts w:ascii="TH SarabunPSK" w:hAnsi="TH SarabunPSK" w:cs="TH SarabunPSK"/>
          <w:sz w:val="32"/>
          <w:szCs w:val="32"/>
          <w:cs/>
        </w:rPr>
        <w:t>ออก</w:t>
      </w:r>
      <w:r w:rsidRPr="00FA1968">
        <w:rPr>
          <w:rFonts w:ascii="TH SarabunPSK" w:hAnsi="TH SarabunPSK" w:cs="TH SarabunPSK"/>
          <w:sz w:val="32"/>
          <w:szCs w:val="32"/>
        </w:rPr>
        <w:t xml:space="preserve">, </w:t>
      </w:r>
      <w:r w:rsidRPr="00FA1968">
        <w:rPr>
          <w:rFonts w:ascii="TH SarabunPSK" w:hAnsi="TH SarabunPSK" w:cs="TH SarabunPSK"/>
          <w:sz w:val="32"/>
          <w:szCs w:val="32"/>
          <w:cs/>
        </w:rPr>
        <w:t>บัตรขาออก (ตม.6)</w:t>
      </w:r>
      <w:r w:rsidRPr="00FA1968">
        <w:rPr>
          <w:rFonts w:ascii="TH SarabunPSK" w:hAnsi="TH SarabunPSK" w:cs="TH SarabunPSK"/>
          <w:sz w:val="32"/>
          <w:szCs w:val="32"/>
        </w:rPr>
        <w:t xml:space="preserve">, </w:t>
      </w:r>
      <w:r w:rsidRPr="00FA1968">
        <w:rPr>
          <w:rFonts w:ascii="TH SarabunPSK" w:hAnsi="TH SarabunPSK" w:cs="TH SarabunPSK"/>
          <w:sz w:val="32"/>
          <w:szCs w:val="32"/>
          <w:cs/>
        </w:rPr>
        <w:t xml:space="preserve">ตรา </w:t>
      </w:r>
      <w:r w:rsidRPr="00FA1968">
        <w:rPr>
          <w:rFonts w:ascii="TH SarabunPSK" w:hAnsi="TH SarabunPSK" w:cs="TH SarabunPSK"/>
          <w:sz w:val="32"/>
          <w:szCs w:val="32"/>
        </w:rPr>
        <w:t xml:space="preserve">RE-Entry Permit, </w:t>
      </w:r>
      <w:r w:rsidRPr="00FA1968">
        <w:rPr>
          <w:rFonts w:ascii="TH SarabunPSK" w:hAnsi="TH SarabunPSK" w:cs="TH SarabunPSK"/>
          <w:sz w:val="32"/>
          <w:szCs w:val="32"/>
          <w:cs/>
        </w:rPr>
        <w:t>ตราประทับการอนุญาตให้อยู่ต่อ และคนต่างด้าวลงลายมือชื่อรับรองทุกแผ่น)</w:t>
      </w:r>
    </w:p>
    <w:p w14:paraId="17C06BC9" w14:textId="77777777" w:rsidR="00C02398" w:rsidRPr="00FA1968" w:rsidRDefault="00C02398" w:rsidP="00FA196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3. หนังสือรับรองคนต่างด้าวเข้าทำงานตามแบบของสำนักงานตรวจคนเข้าเมือง (แบบ สตม.1)</w:t>
      </w:r>
    </w:p>
    <w:p w14:paraId="4BF3C25B" w14:textId="1C891DEB" w:rsidR="00C02398" w:rsidRPr="00FA1968" w:rsidRDefault="00C02398" w:rsidP="00FA196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lastRenderedPageBreak/>
        <w:t>4. สำเนาใบอนุญาตทำงาน (ทุกหน้าที่มีข้อมูลปรากฎ และคนต่างด้าวลงลายมือชื่อรับรองทุกแผ่น)</w:t>
      </w:r>
      <w:r w:rsidR="001F4708" w:rsidRPr="00FA1968">
        <w:rPr>
          <w:rFonts w:ascii="TH SarabunPSK" w:hAnsi="TH SarabunPSK" w:cs="TH SarabunPSK"/>
          <w:sz w:val="32"/>
          <w:szCs w:val="32"/>
          <w:cs/>
        </w:rPr>
        <w:t xml:space="preserve"> หรือใบรับคำขอกรณีเปลี่ยนสถานประกอบการและใบอนุญาตทำงานยังมีอายุใช้ได้อยู่ เว้นแต่ กรณีที่กฎหมายกำหนดไม่ต้องมีใบอนุญาตทำงาน</w:t>
      </w:r>
    </w:p>
    <w:p w14:paraId="6173E9B5" w14:textId="77777777" w:rsidR="00C02398" w:rsidRPr="00FA1968" w:rsidRDefault="00C02398" w:rsidP="00FA196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5. สำเนาหลักฐานการจดทะเบียนขององค์กรนั้น เช่น หนังสือรับรองการจดทะเบียนบริษัท หรือการจดทะเบียนห้างหุ้นส่วน ฉบับนายทะเบียนรับรองไม่เกิน 6 เดือน</w:t>
      </w:r>
    </w:p>
    <w:p w14:paraId="36D9BDFD" w14:textId="77777777" w:rsidR="00C02398" w:rsidRPr="00FA1968" w:rsidRDefault="00C02398" w:rsidP="00FA196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6. สำเนาบัญชี รายชื่อผู้ถือหุ้นทั้งหมด ฉบับนายทะเบียนรับรองไม่เกิน 6 เดือน</w:t>
      </w:r>
    </w:p>
    <w:p w14:paraId="5A5A68B4" w14:textId="3DDC9556" w:rsidR="00C02398" w:rsidRPr="00FA1968" w:rsidRDefault="00C02398" w:rsidP="00FA196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7. สำเนางบดุล และงบกำไรขาดทุน ปีล่าสุด</w:t>
      </w:r>
      <w:r w:rsidR="00EA6305" w:rsidRPr="00FA19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19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6305" w:rsidRPr="00FA1968">
        <w:rPr>
          <w:rFonts w:ascii="TH SarabunPSK" w:hAnsi="TH SarabunPSK" w:cs="TH SarabunPSK"/>
          <w:sz w:val="32"/>
          <w:szCs w:val="32"/>
          <w:cs/>
        </w:rPr>
        <w:t>(ต้องผ่านการรับรองความถูกต้องจากสรรพากร หรือกระทรวงพาณิชย์ ) และ</w:t>
      </w:r>
      <w:r w:rsidRPr="00FA1968">
        <w:rPr>
          <w:rFonts w:ascii="TH SarabunPSK" w:hAnsi="TH SarabunPSK" w:cs="TH SarabunPSK"/>
          <w:sz w:val="32"/>
          <w:szCs w:val="32"/>
          <w:cs/>
        </w:rPr>
        <w:t>สบช.3 (ต้องผ่านการรับรองความถูกต้องจากกระทรวงพาณิชย์ )</w:t>
      </w:r>
    </w:p>
    <w:p w14:paraId="596F9A67" w14:textId="35D44BA3" w:rsidR="00C02398" w:rsidRPr="00FA1968" w:rsidRDefault="00C02398" w:rsidP="00FA196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8. สำเนาแบบยื่นรายการภาษีเงินได้หัก ณ ที่จ่าย (ภ.ง.ด.1) ที่มีชื่อพนักงานไทยและชื่อคนต่างด้าวผู้ยื่นคำขอ 3 เดือนล่าสุดพร้อมใบเสร็จรับเงิน</w:t>
      </w:r>
      <w:r w:rsidR="009747A1" w:rsidRPr="00FA1968">
        <w:rPr>
          <w:rFonts w:ascii="TH SarabunPSK" w:hAnsi="TH SarabunPSK" w:cs="TH SarabunPSK"/>
          <w:sz w:val="32"/>
          <w:szCs w:val="32"/>
          <w:cs/>
        </w:rPr>
        <w:t xml:space="preserve"> ผ่านการรับรองความถูกต้องจากสรรพากร</w:t>
      </w:r>
      <w:r w:rsidRPr="00FA1968">
        <w:rPr>
          <w:rFonts w:ascii="TH SarabunPSK" w:hAnsi="TH SarabunPSK" w:cs="TH SarabunPSK"/>
          <w:sz w:val="32"/>
          <w:szCs w:val="32"/>
          <w:cs/>
        </w:rPr>
        <w:t xml:space="preserve"> (กรณีไม่มีชื่อของคนต่างด้าวให้ทำหนังสือชี้แจง</w:t>
      </w:r>
      <w:r w:rsidR="00EA6305" w:rsidRPr="00FA1968">
        <w:rPr>
          <w:rFonts w:ascii="TH SarabunPSK" w:hAnsi="TH SarabunPSK" w:cs="TH SarabunPSK"/>
          <w:sz w:val="32"/>
          <w:szCs w:val="32"/>
          <w:cs/>
        </w:rPr>
        <w:t>เหตุผลประกอบการยื่น</w:t>
      </w:r>
      <w:r w:rsidRPr="00FA1968">
        <w:rPr>
          <w:rFonts w:ascii="TH SarabunPSK" w:hAnsi="TH SarabunPSK" w:cs="TH SarabunPSK"/>
          <w:sz w:val="32"/>
          <w:szCs w:val="32"/>
          <w:cs/>
        </w:rPr>
        <w:t>)</w:t>
      </w:r>
    </w:p>
    <w:p w14:paraId="29835988" w14:textId="2A1C51D8" w:rsidR="00C02398" w:rsidRPr="00FA1968" w:rsidRDefault="00C02398" w:rsidP="00FA196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9. สำเนาแบบยื่นรายการภาษีเงินได้บุคคลธรรมดา (ภ.ง.ด.91) ของคนต่างด้าวผู้ยื่นคำขอ ปีล่าสุด พร้อมใบเสร็จรับเงิน (ถ้ามี)</w:t>
      </w:r>
      <w:r w:rsidR="00EA6305" w:rsidRPr="00FA1968">
        <w:rPr>
          <w:rFonts w:ascii="TH SarabunPSK" w:hAnsi="TH SarabunPSK" w:cs="TH SarabunPSK"/>
          <w:sz w:val="32"/>
          <w:szCs w:val="32"/>
          <w:cs/>
        </w:rPr>
        <w:t xml:space="preserve"> ผ่านการรับรองความถูกต้องจากสรรพากร</w:t>
      </w:r>
    </w:p>
    <w:p w14:paraId="00631EA9" w14:textId="782C5CDE" w:rsidR="00C02398" w:rsidRPr="00FA1968" w:rsidRDefault="00C02398" w:rsidP="00FA196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1</w:t>
      </w:r>
      <w:r w:rsidR="00EA6305" w:rsidRPr="00FA1968">
        <w:rPr>
          <w:rFonts w:ascii="TH SarabunPSK" w:hAnsi="TH SarabunPSK" w:cs="TH SarabunPSK"/>
          <w:sz w:val="32"/>
          <w:szCs w:val="32"/>
          <w:cs/>
        </w:rPr>
        <w:t>0</w:t>
      </w:r>
      <w:r w:rsidRPr="00FA1968">
        <w:rPr>
          <w:rFonts w:ascii="TH SarabunPSK" w:hAnsi="TH SarabunPSK" w:cs="TH SarabunPSK"/>
          <w:sz w:val="32"/>
          <w:szCs w:val="32"/>
          <w:cs/>
        </w:rPr>
        <w:t>. แผนที่แสดงสถานที่ทำงานของผู้ยื่นคำขอ</w:t>
      </w:r>
      <w:r w:rsidR="009747A1" w:rsidRPr="00FA1968">
        <w:rPr>
          <w:rFonts w:ascii="TH SarabunPSK" w:hAnsi="TH SarabunPSK" w:cs="TH SarabunPSK"/>
          <w:sz w:val="32"/>
          <w:szCs w:val="32"/>
          <w:cs/>
        </w:rPr>
        <w:t xml:space="preserve"> และภาพถ่ายสถานที่ประกอบการ ภายนอกและภายในขณะเปิดทำการ</w:t>
      </w:r>
      <w:r w:rsidRPr="00FA1968">
        <w:rPr>
          <w:rFonts w:ascii="TH SarabunPSK" w:hAnsi="TH SarabunPSK" w:cs="TH SarabunPSK"/>
          <w:sz w:val="32"/>
          <w:szCs w:val="32"/>
          <w:cs/>
        </w:rPr>
        <w:t xml:space="preserve"> (ประทับตราบริษัทและกรรมการผู้มีอำนาจลงนาม )</w:t>
      </w:r>
    </w:p>
    <w:p w14:paraId="759BDF4E" w14:textId="756DCA87" w:rsidR="00C02398" w:rsidRPr="00FA1968" w:rsidRDefault="00C02398" w:rsidP="00FA196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1</w:t>
      </w:r>
      <w:r w:rsidR="009747A1" w:rsidRPr="00FA1968">
        <w:rPr>
          <w:rFonts w:ascii="TH SarabunPSK" w:hAnsi="TH SarabunPSK" w:cs="TH SarabunPSK"/>
          <w:sz w:val="32"/>
          <w:szCs w:val="32"/>
          <w:cs/>
        </w:rPr>
        <w:t>1</w:t>
      </w:r>
      <w:r w:rsidRPr="00FA1968">
        <w:rPr>
          <w:rFonts w:ascii="TH SarabunPSK" w:hAnsi="TH SarabunPSK" w:cs="TH SarabunPSK"/>
          <w:sz w:val="32"/>
          <w:szCs w:val="32"/>
          <w:cs/>
        </w:rPr>
        <w:t>. เอกสารหรือหลักฐานอื่น ตามที่คณะกรรมการติดตามการ</w:t>
      </w:r>
      <w:r w:rsidR="000A5E9D" w:rsidRPr="00FA1968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FA1968">
        <w:rPr>
          <w:rFonts w:ascii="TH SarabunPSK" w:hAnsi="TH SarabunPSK" w:cs="TH SarabunPSK"/>
          <w:sz w:val="32"/>
          <w:szCs w:val="32"/>
          <w:cs/>
        </w:rPr>
        <w:t>ราชการของพนักงานเจ้าหน้าที่ตรวจคนเข้าเมืองของ สตม. กำหนด (แบบ สตม.2</w:t>
      </w:r>
      <w:r w:rsidR="009747A1" w:rsidRPr="00FA1968">
        <w:rPr>
          <w:rFonts w:ascii="TH SarabunPSK" w:hAnsi="TH SarabunPSK" w:cs="TH SarabunPSK"/>
          <w:sz w:val="32"/>
          <w:szCs w:val="32"/>
          <w:cs/>
        </w:rPr>
        <w:t xml:space="preserve"> ,ใบอนุญาตที่เกี่ยวข้อง )</w:t>
      </w:r>
    </w:p>
    <w:p w14:paraId="3098FB06" w14:textId="76CDFEC9" w:rsidR="00E60A1B" w:rsidRDefault="00C02398" w:rsidP="00E60A1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1</w:t>
      </w:r>
      <w:r w:rsidR="009747A1" w:rsidRPr="00FA1968">
        <w:rPr>
          <w:rFonts w:ascii="TH SarabunPSK" w:hAnsi="TH SarabunPSK" w:cs="TH SarabunPSK"/>
          <w:sz w:val="32"/>
          <w:szCs w:val="32"/>
          <w:cs/>
        </w:rPr>
        <w:t>2</w:t>
      </w:r>
      <w:r w:rsidR="00E60A1B">
        <w:rPr>
          <w:rFonts w:ascii="TH SarabunPSK" w:hAnsi="TH SarabunPSK" w:cs="TH SarabunPSK" w:hint="cs"/>
          <w:sz w:val="32"/>
          <w:szCs w:val="32"/>
          <w:cs/>
        </w:rPr>
        <w:t xml:space="preserve">. ธุรกิจการค้าระหว่างประเทศ </w:t>
      </w:r>
      <w:r w:rsidR="00E60A1B">
        <w:rPr>
          <w:rFonts w:ascii="TH SarabunPSK" w:hAnsi="TH SarabunPSK" w:cs="TH SarabunPSK"/>
          <w:sz w:val="32"/>
          <w:szCs w:val="32"/>
        </w:rPr>
        <w:t>(</w:t>
      </w:r>
      <w:r w:rsidR="00E60A1B">
        <w:rPr>
          <w:rFonts w:ascii="TH SarabunPSK" w:hAnsi="TH SarabunPSK" w:cs="TH SarabunPSK" w:hint="cs"/>
          <w:sz w:val="32"/>
          <w:szCs w:val="32"/>
          <w:cs/>
        </w:rPr>
        <w:t>สำนักงานผู้แทน</w:t>
      </w:r>
      <w:r w:rsidR="00E60A1B">
        <w:rPr>
          <w:rFonts w:ascii="TH SarabunPSK" w:hAnsi="TH SarabunPSK" w:cs="TH SarabunPSK"/>
          <w:sz w:val="32"/>
          <w:szCs w:val="32"/>
        </w:rPr>
        <w:t xml:space="preserve">) </w:t>
      </w:r>
      <w:r w:rsidR="00E60A1B">
        <w:rPr>
          <w:rFonts w:ascii="TH SarabunPSK" w:hAnsi="TH SarabunPSK" w:cs="TH SarabunPSK" w:hint="cs"/>
          <w:sz w:val="32"/>
          <w:szCs w:val="32"/>
          <w:cs/>
        </w:rPr>
        <w:t xml:space="preserve">สำนักงานภูมิภาค และบริษัทข้ามชาติ </w:t>
      </w:r>
      <w:r w:rsidR="00E60A1B">
        <w:rPr>
          <w:rFonts w:ascii="TH SarabunPSK" w:hAnsi="TH SarabunPSK" w:cs="TH SarabunPSK"/>
          <w:sz w:val="32"/>
          <w:szCs w:val="32"/>
        </w:rPr>
        <w:t>(</w:t>
      </w:r>
      <w:r w:rsidR="00E60A1B">
        <w:rPr>
          <w:rFonts w:ascii="TH SarabunPSK" w:hAnsi="TH SarabunPSK" w:cs="TH SarabunPSK" w:hint="cs"/>
          <w:sz w:val="32"/>
          <w:szCs w:val="32"/>
          <w:cs/>
        </w:rPr>
        <w:t>สำนักงานสาขา</w:t>
      </w:r>
      <w:r w:rsidR="00E60A1B">
        <w:rPr>
          <w:rFonts w:ascii="TH SarabunPSK" w:hAnsi="TH SarabunPSK" w:cs="TH SarabunPSK"/>
          <w:sz w:val="32"/>
          <w:szCs w:val="32"/>
        </w:rPr>
        <w:t xml:space="preserve">) </w:t>
      </w:r>
      <w:r w:rsidR="00E60A1B">
        <w:rPr>
          <w:rFonts w:ascii="TH SarabunPSK" w:hAnsi="TH SarabunPSK" w:cs="TH SarabunPSK" w:hint="cs"/>
          <w:sz w:val="32"/>
          <w:szCs w:val="32"/>
          <w:cs/>
        </w:rPr>
        <w:t xml:space="preserve">ไม่ต้องแสดงเอกสารตามข้อ 6 และ 7 </w:t>
      </w:r>
    </w:p>
    <w:p w14:paraId="3CD8C1D5" w14:textId="49765FB1" w:rsidR="00E60A1B" w:rsidRDefault="00E60A1B" w:rsidP="00E60A1B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13.ใบอนุญาตให้การประกอบกิจการต่างๆ กรณีธุรกิจนั้นกฎหมายกำหนดให้ต้องมีใบอนุญาต เช่น โรงแรม โรงงาน นำเที่ยว ร้านอาหาร ค้าของเก่า สถานรับเลี้ยงเด็ก เป็นต้น </w:t>
      </w:r>
    </w:p>
    <w:p w14:paraId="761A6653" w14:textId="77777777" w:rsidR="00E60A1B" w:rsidRDefault="00E60A1B" w:rsidP="00FA1968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9D573D8" w14:textId="77777777" w:rsidR="00E60A1B" w:rsidRDefault="00E60A1B" w:rsidP="00FA1968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71307E5" w14:textId="77777777" w:rsidR="00E60A1B" w:rsidRDefault="00E60A1B" w:rsidP="00FA1968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02F5140" w14:textId="77777777" w:rsidR="00E60A1B" w:rsidRDefault="00E60A1B" w:rsidP="00FA1968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8FDA1CF" w14:textId="4022C012" w:rsidR="00FA1968" w:rsidRDefault="00FA1968" w:rsidP="00FA1968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E60A1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ข. กรณีมีเหตุจำเป็นทางธุรกิจ</w:t>
      </w:r>
      <w:r w:rsidR="00E60A1B" w:rsidRPr="00E60A1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ในอุตสาหกรรมเป้าหมายที่ภาครัฐต้องการสนับสนุน 18 ประเภท และวิสาหกิจเริ่มต้น </w:t>
      </w:r>
      <w:r w:rsidR="00E60A1B" w:rsidRPr="00E60A1B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(Startup) </w:t>
      </w:r>
      <w:r w:rsidR="00E60A1B" w:rsidRPr="00E60A1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ตามผนวก ค</w:t>
      </w:r>
    </w:p>
    <w:p w14:paraId="0257E181" w14:textId="77777777" w:rsidR="00E60A1B" w:rsidRDefault="00E60A1B" w:rsidP="00E60A1B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FA196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หลักเกณฑ์การพิจารณา</w:t>
      </w:r>
    </w:p>
    <w:p w14:paraId="4B408C5A" w14:textId="5858435E" w:rsidR="00E60A1B" w:rsidRDefault="00E60A1B" w:rsidP="00E60A1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0A1B">
        <w:rPr>
          <w:rFonts w:ascii="TH SarabunPSK" w:hAnsi="TH SarabunPSK" w:cs="TH SarabunPSK" w:hint="cs"/>
          <w:sz w:val="36"/>
          <w:szCs w:val="36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ต่างด้าวต้องได้รับการตรวจลงตราประเภทคนอยู่ชั่วคราว</w:t>
      </w:r>
    </w:p>
    <w:p w14:paraId="762535FF" w14:textId="217DA2C8" w:rsidR="00E60A1B" w:rsidRDefault="00E60A1B" w:rsidP="00E60A1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คนต่างด้าวต้องมีรายได้ขั้นต่ำ 50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000 บาท ต่อเดือน </w:t>
      </w:r>
    </w:p>
    <w:p w14:paraId="2A2FFED6" w14:textId="0B318879" w:rsidR="00E60A1B" w:rsidRDefault="00E60A1B" w:rsidP="00E60A1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ต้องเป็นธุรกิจซึ่งมีทุนจดทะเบียนไม่ต่ำกว่า 1 ล้านบาท โดยชำระไม่ต่ำกว่าร้อยละ 25 ในปีแรก และชำระเต็มจำนวนในปีที่ 4</w:t>
      </w:r>
    </w:p>
    <w:p w14:paraId="6C1BABE7" w14:textId="5EA7852E" w:rsidR="00E60A1B" w:rsidRDefault="00E60A1B" w:rsidP="00FA196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ธุรกิจนั้นต้องยื่นงบการเงิน ณ วันสิ้นงวดที่หนึ่งปีที่ผ่านมาได้รับการตรวจรับรองความถูกต้องจากผู้สอบบัญชีรับอนุญาต หรือผู้สอบบัญชีอากรแล้วแต่กรณี เพื่อแสดงว่าธุรกิจมีความมั่นคงเชื่อถือได้ มีการประกอบการจริงและมีความต่อเนื่องโดยพิจารณาสถานภาพธุรกิจว่ามีการประกอบการจริงและมีความต่อเนื่องแทบท้ายคำสั่งนี้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ผนวก ข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18CA4AF1" w14:textId="03157252" w:rsidR="00E60A1B" w:rsidRDefault="00E60A1B" w:rsidP="00FA196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้องมีหนังสือรับรองจากหน่วยงานที่เกี่ยวข้องรับรองว่าเป็นอุตสาหกรรมเป้าหมายที่ภาครัฐต้องการสนับสนุน 18 ประเภท และวิสาหกิจเริ่มต้น </w:t>
      </w:r>
      <w:bookmarkStart w:id="0" w:name="_Hlk157761589"/>
      <w:r>
        <w:rPr>
          <w:rFonts w:ascii="TH SarabunPSK" w:hAnsi="TH SarabunPSK" w:cs="TH SarabunPSK"/>
          <w:sz w:val="32"/>
          <w:szCs w:val="32"/>
        </w:rPr>
        <w:t xml:space="preserve">(Startup) 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ตามผนวก ค</w:t>
      </w:r>
    </w:p>
    <w:p w14:paraId="27258E0D" w14:textId="5C3399C3" w:rsidR="00E60A1B" w:rsidRDefault="00E60A1B" w:rsidP="00FA196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อุตสาหกรรมเป้าหมายที่ภาครัฐต้องการสนับสนุน 18 ประเภทธุรกิจต้องมีอัตราส่วนระหว่างจำนวนคนต่างด้าวกับพนักงานคนไทยประจำในอัตราส่วนคนต่างด้าว 1 คน ต่อพนักงานคนไทย</w:t>
      </w:r>
      <w:r w:rsidR="0094257A">
        <w:rPr>
          <w:rFonts w:ascii="TH SarabunPSK" w:hAnsi="TH SarabunPSK" w:cs="TH SarabunPSK" w:hint="cs"/>
          <w:sz w:val="32"/>
          <w:szCs w:val="32"/>
          <w:cs/>
        </w:rPr>
        <w:t xml:space="preserve">ประจำ 1 คน </w:t>
      </w:r>
    </w:p>
    <w:p w14:paraId="5E4850B7" w14:textId="40AF7869" w:rsidR="0094257A" w:rsidRDefault="0094257A" w:rsidP="00FA196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วิสาหกิจเริ่มต้น </w:t>
      </w:r>
      <w:r w:rsidRPr="0094257A">
        <w:rPr>
          <w:rFonts w:ascii="TH SarabunPSK" w:hAnsi="TH SarabunPSK" w:cs="TH SarabunPSK"/>
          <w:sz w:val="32"/>
          <w:szCs w:val="32"/>
          <w:cs/>
        </w:rPr>
        <w:t>(</w:t>
      </w:r>
      <w:r w:rsidRPr="0094257A">
        <w:rPr>
          <w:rFonts w:ascii="TH SarabunPSK" w:hAnsi="TH SarabunPSK" w:cs="TH SarabunPSK"/>
          <w:sz w:val="32"/>
          <w:szCs w:val="32"/>
        </w:rPr>
        <w:t>Startup)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ธุรกิจนั้นต้องมีอัตราส่วนระหว่างจำนวนคนต่างด้าวกับพนักงานคนไทยไทยประจำ ในอัตราส่วนคนต่างด้าว 1 คน ต่อพนักงานคนไทยประจำ 1 คน เมื่อครบกำหนด 5 ปี นับแต่วันที่จดทะเบียนนิติบุคคล </w:t>
      </w:r>
    </w:p>
    <w:p w14:paraId="01588AF5" w14:textId="77777777" w:rsidR="0094257A" w:rsidRPr="00FA1968" w:rsidRDefault="0094257A" w:rsidP="0094257A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FA196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เอกสารประกอบที่ต้องใช้</w:t>
      </w:r>
    </w:p>
    <w:p w14:paraId="7410F927" w14:textId="77777777" w:rsidR="0094257A" w:rsidRPr="00FA1968" w:rsidRDefault="0094257A" w:rsidP="0094257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1. แบบคำขอ ตม.7 รูปถ่าย ขนาด 4</w:t>
      </w:r>
      <w:r w:rsidRPr="00FA1968">
        <w:rPr>
          <w:rFonts w:ascii="TH SarabunPSK" w:hAnsi="TH SarabunPSK" w:cs="TH SarabunPSK"/>
          <w:sz w:val="32"/>
          <w:szCs w:val="32"/>
        </w:rPr>
        <w:t xml:space="preserve"> x </w:t>
      </w:r>
      <w:r w:rsidRPr="00FA1968">
        <w:rPr>
          <w:rFonts w:ascii="TH SarabunPSK" w:hAnsi="TH SarabunPSK" w:cs="TH SarabunPSK"/>
          <w:sz w:val="32"/>
          <w:szCs w:val="32"/>
          <w:cs/>
        </w:rPr>
        <w:t>6 ซม จำนวน 2 รูป และ ค่าธรรมเนียม 1,900.- บาท (คนต่างด้าวต้องมายื่นคำร้องด้วยตนเอง)</w:t>
      </w:r>
    </w:p>
    <w:p w14:paraId="4A3344AE" w14:textId="77777777" w:rsidR="0094257A" w:rsidRPr="00FA1968" w:rsidRDefault="0094257A" w:rsidP="0094257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2. สำเนาหนังสือเดินทางของผู้ยื่นคำขอ (หน้าที่มีรูปถ่าย</w:t>
      </w:r>
      <w:r w:rsidRPr="00FA1968">
        <w:rPr>
          <w:rFonts w:ascii="TH SarabunPSK" w:hAnsi="TH SarabunPSK" w:cs="TH SarabunPSK"/>
          <w:sz w:val="32"/>
          <w:szCs w:val="32"/>
        </w:rPr>
        <w:t xml:space="preserve">, </w:t>
      </w:r>
      <w:r w:rsidRPr="00FA1968">
        <w:rPr>
          <w:rFonts w:ascii="TH SarabunPSK" w:hAnsi="TH SarabunPSK" w:cs="TH SarabunPSK"/>
          <w:sz w:val="32"/>
          <w:szCs w:val="32"/>
          <w:cs/>
        </w:rPr>
        <w:t>วีซ่า</w:t>
      </w:r>
      <w:r w:rsidRPr="00FA1968">
        <w:rPr>
          <w:rFonts w:ascii="TH SarabunPSK" w:hAnsi="TH SarabunPSK" w:cs="TH SarabunPSK"/>
          <w:sz w:val="32"/>
          <w:szCs w:val="32"/>
        </w:rPr>
        <w:t xml:space="preserve">, </w:t>
      </w:r>
      <w:r w:rsidRPr="00FA1968">
        <w:rPr>
          <w:rFonts w:ascii="TH SarabunPSK" w:hAnsi="TH SarabunPSK" w:cs="TH SarabunPSK"/>
          <w:sz w:val="32"/>
          <w:szCs w:val="32"/>
          <w:cs/>
        </w:rPr>
        <w:t>ตราเดินทางเข้าออก</w:t>
      </w:r>
      <w:r w:rsidRPr="00FA1968">
        <w:rPr>
          <w:rFonts w:ascii="TH SarabunPSK" w:hAnsi="TH SarabunPSK" w:cs="TH SarabunPSK"/>
          <w:sz w:val="32"/>
          <w:szCs w:val="32"/>
        </w:rPr>
        <w:t xml:space="preserve">, </w:t>
      </w:r>
      <w:r w:rsidRPr="00FA1968">
        <w:rPr>
          <w:rFonts w:ascii="TH SarabunPSK" w:hAnsi="TH SarabunPSK" w:cs="TH SarabunPSK"/>
          <w:sz w:val="32"/>
          <w:szCs w:val="32"/>
          <w:cs/>
        </w:rPr>
        <w:t>บัตรขาออก (ตม.6)</w:t>
      </w:r>
      <w:r w:rsidRPr="00FA1968">
        <w:rPr>
          <w:rFonts w:ascii="TH SarabunPSK" w:hAnsi="TH SarabunPSK" w:cs="TH SarabunPSK"/>
          <w:sz w:val="32"/>
          <w:szCs w:val="32"/>
        </w:rPr>
        <w:t xml:space="preserve">, </w:t>
      </w:r>
      <w:r w:rsidRPr="00FA1968">
        <w:rPr>
          <w:rFonts w:ascii="TH SarabunPSK" w:hAnsi="TH SarabunPSK" w:cs="TH SarabunPSK"/>
          <w:sz w:val="32"/>
          <w:szCs w:val="32"/>
          <w:cs/>
        </w:rPr>
        <w:t xml:space="preserve">ตรา </w:t>
      </w:r>
      <w:r w:rsidRPr="00FA1968">
        <w:rPr>
          <w:rFonts w:ascii="TH SarabunPSK" w:hAnsi="TH SarabunPSK" w:cs="TH SarabunPSK"/>
          <w:sz w:val="32"/>
          <w:szCs w:val="32"/>
        </w:rPr>
        <w:t xml:space="preserve">RE-Entry Permit, </w:t>
      </w:r>
      <w:r w:rsidRPr="00FA1968">
        <w:rPr>
          <w:rFonts w:ascii="TH SarabunPSK" w:hAnsi="TH SarabunPSK" w:cs="TH SarabunPSK"/>
          <w:sz w:val="32"/>
          <w:szCs w:val="32"/>
          <w:cs/>
        </w:rPr>
        <w:t>ตราประทับการอนุญาตให้อยู่ต่อ และคนต่างด้าวลงลายมือชื่อรับรองทุกแผ่น)</w:t>
      </w:r>
    </w:p>
    <w:p w14:paraId="2BDE9643" w14:textId="77777777" w:rsidR="0094257A" w:rsidRPr="00FA1968" w:rsidRDefault="0094257A" w:rsidP="0094257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3. หนังสือรับรองคนต่างด้าวเข้าทำงานตามแบบของสำนักงานตรวจคนเข้าเมือง (แบบ สตม.1)</w:t>
      </w:r>
    </w:p>
    <w:p w14:paraId="15375405" w14:textId="77777777" w:rsidR="0094257A" w:rsidRPr="00FA1968" w:rsidRDefault="0094257A" w:rsidP="0094257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lastRenderedPageBreak/>
        <w:t>4. สำเนาใบอนุญาตทำงาน (ทุกหน้าที่มีข้อมูลปรากฎ และคนต่างด้าวลงลายมือชื่อรับรองทุกแผ่น) หรือใบรับคำขอกรณีเปลี่ยนสถานประกอบการและใบอนุญาตทำงานยังมีอายุใช้ได้อยู่ เว้นแต่ กรณีที่กฎหมายกำหนดไม่ต้องมีใบอนุญาตทำงาน</w:t>
      </w:r>
    </w:p>
    <w:p w14:paraId="069F08D4" w14:textId="77777777" w:rsidR="0094257A" w:rsidRPr="00FA1968" w:rsidRDefault="0094257A" w:rsidP="0094257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5. สำเนาหลักฐานการจดทะเบียนขององค์กรนั้น เช่น หนังสือรับรองการจดทะเบียนบริษัท หรือการจดทะเบียนห้างหุ้นส่วน ฉบับนายทะเบียนรับรองไม่เกิน 6 เดือน</w:t>
      </w:r>
    </w:p>
    <w:p w14:paraId="1E226BA8" w14:textId="77777777" w:rsidR="0094257A" w:rsidRPr="00FA1968" w:rsidRDefault="0094257A" w:rsidP="0094257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6. สำเนาบัญชี รายชื่อผู้ถือหุ้นทั้งหมด ฉบับนายทะเบียนรับรองไม่เกิน 6 เดือน</w:t>
      </w:r>
    </w:p>
    <w:p w14:paraId="2988E02D" w14:textId="77777777" w:rsidR="0094257A" w:rsidRPr="00FA1968" w:rsidRDefault="0094257A" w:rsidP="0094257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7. สำเนางบดุล และงบกำไรขาดทุน ปีล่าสุด  (ต้องผ่านการรับรองความถูกต้องจากสรรพากร หรือกระทรวงพาณิชย์ ) และสบช.3 (ต้องผ่านการรับรองความถูกต้องจากกระทรวงพาณิชย์ )</w:t>
      </w:r>
    </w:p>
    <w:p w14:paraId="030CF784" w14:textId="77777777" w:rsidR="0094257A" w:rsidRPr="00FA1968" w:rsidRDefault="0094257A" w:rsidP="0094257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8. สำเนาแบบยื่นรายการภาษีเงินได้หัก ณ ที่จ่าย (ภ.ง.ด.1) ที่มีชื่อพนักงานไทยและชื่อคนต่างด้าวผู้ยื่นคำขอ 3 เดือนล่าสุดพร้อมใบเสร็จรับเงิน ผ่านการรับรองความถูกต้องจากสรรพากร (กรณีไม่มีชื่อของคนต่างด้าวให้ทำหนังสือชี้แจงเหตุผลประกอบการยื่น)</w:t>
      </w:r>
    </w:p>
    <w:p w14:paraId="23803C46" w14:textId="77777777" w:rsidR="0094257A" w:rsidRPr="00FA1968" w:rsidRDefault="0094257A" w:rsidP="0094257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9. สำเนาแบบยื่นรายการภาษีเงินได้บุคคลธรรมดา (ภ.ง.ด.91) ของคนต่างด้าวผู้ยื่นคำขอ ปีล่าสุด พร้อมใบเสร็จรับเงิน (ถ้ามี) ผ่านการรับรองความถูกต้องจากสรรพากร</w:t>
      </w:r>
    </w:p>
    <w:p w14:paraId="0995218D" w14:textId="77777777" w:rsidR="0094257A" w:rsidRPr="00FA1968" w:rsidRDefault="0094257A" w:rsidP="0094257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10. แผนที่แสดงสถานที่ทำงานของผู้ยื่นคำขอ และภาพถ่ายสถานที่ประกอบการ ภายนอกและภายในขณะเปิดทำการ (ประทับตราบริษัทและกรรมการผู้มีอำนาจลงนาม )</w:t>
      </w:r>
    </w:p>
    <w:p w14:paraId="3934D9B7" w14:textId="77777777" w:rsidR="0094257A" w:rsidRPr="00FA1968" w:rsidRDefault="0094257A" w:rsidP="0094257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11. เอกสารหรือหลักฐานอื่น ตามที่คณะกรรมการติดตามการปฏิบัติราชการของพนักงานเจ้าหน้าที่ตรวจคนเข้าเมืองของ สตม. กำหนด (แบบ สตม.2 ,ใบอนุญาตที่เกี่ยวข้อง )</w:t>
      </w:r>
    </w:p>
    <w:p w14:paraId="4A199BB8" w14:textId="455CAF22" w:rsidR="0094257A" w:rsidRDefault="0094257A" w:rsidP="0094257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1968">
        <w:rPr>
          <w:rFonts w:ascii="TH SarabunPSK" w:hAnsi="TH SarabunPSK" w:cs="TH SarabunPSK"/>
          <w:sz w:val="32"/>
          <w:szCs w:val="32"/>
          <w:cs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หนังสือรับรองจากหน่วยงานที่เกี่ยวข้องรับรองว่าเป็นอุตสาหกรรมเป้าหมายที่ภาครัฐต้องการสนับสนุน 18 ประเภท และวิสาหกิจเริ่มต้น </w:t>
      </w:r>
      <w:r>
        <w:rPr>
          <w:rFonts w:ascii="TH SarabunPSK" w:hAnsi="TH SarabunPSK" w:cs="TH SarabunPSK"/>
          <w:sz w:val="32"/>
          <w:szCs w:val="32"/>
        </w:rPr>
        <w:t>(Startup)</w:t>
      </w:r>
    </w:p>
    <w:p w14:paraId="23A0A20A" w14:textId="6256A512" w:rsidR="0094257A" w:rsidRPr="0094257A" w:rsidRDefault="0094257A" w:rsidP="0094257A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ใบอนุญาตให้ประกอบธุรกิจต่างๆ กรณีธุรกิจนั้นกฎหมายกำหนดให้ต้องมีใบอนุญาต</w:t>
      </w:r>
    </w:p>
    <w:p w14:paraId="19402C7D" w14:textId="77777777" w:rsidR="00C02398" w:rsidRPr="00C02398" w:rsidRDefault="00C02398" w:rsidP="00FA1968">
      <w:pPr>
        <w:jc w:val="thaiDistribute"/>
        <w:rPr>
          <w:rFonts w:asciiTheme="majorBidi" w:hAnsiTheme="majorBidi" w:cstheme="majorBidi" w:hint="cs"/>
          <w:sz w:val="24"/>
          <w:szCs w:val="32"/>
        </w:rPr>
      </w:pPr>
    </w:p>
    <w:sectPr w:rsidR="00C02398" w:rsidRPr="00C0239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4C89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A36548"/>
    <w:multiLevelType w:val="hybridMultilevel"/>
    <w:tmpl w:val="DFE88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46F02"/>
    <w:multiLevelType w:val="hybridMultilevel"/>
    <w:tmpl w:val="C0C01C98"/>
    <w:lvl w:ilvl="0" w:tplc="2D7AFD2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51084">
    <w:abstractNumId w:val="0"/>
  </w:num>
  <w:num w:numId="2" w16cid:durableId="1597982207">
    <w:abstractNumId w:val="2"/>
  </w:num>
  <w:num w:numId="3" w16cid:durableId="1145046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C61"/>
    <w:rsid w:val="00003F49"/>
    <w:rsid w:val="000A5E9D"/>
    <w:rsid w:val="001F4708"/>
    <w:rsid w:val="00231125"/>
    <w:rsid w:val="002437B4"/>
    <w:rsid w:val="00371A67"/>
    <w:rsid w:val="004173A8"/>
    <w:rsid w:val="00562342"/>
    <w:rsid w:val="006624D1"/>
    <w:rsid w:val="0066786D"/>
    <w:rsid w:val="006A23E1"/>
    <w:rsid w:val="0094257A"/>
    <w:rsid w:val="009747A1"/>
    <w:rsid w:val="00B53AB1"/>
    <w:rsid w:val="00BD5533"/>
    <w:rsid w:val="00C02398"/>
    <w:rsid w:val="00D07C61"/>
    <w:rsid w:val="00E60A1B"/>
    <w:rsid w:val="00EA6305"/>
    <w:rsid w:val="00EF609B"/>
    <w:rsid w:val="00F4768E"/>
    <w:rsid w:val="00FA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21D19"/>
  <w15:docId w15:val="{4E7E641C-3FBF-4D71-BE33-D9110920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07C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uiPriority w:val="99"/>
    <w:semiHidden/>
    <w:rsid w:val="00D07C61"/>
    <w:rPr>
      <w:rFonts w:ascii="Tahoma" w:hAnsi="Tahoma" w:cs="Angsana New"/>
      <w:sz w:val="16"/>
      <w:szCs w:val="20"/>
    </w:rPr>
  </w:style>
  <w:style w:type="paragraph" w:styleId="a">
    <w:name w:val="List Bullet"/>
    <w:basedOn w:val="a0"/>
    <w:uiPriority w:val="99"/>
    <w:unhideWhenUsed/>
    <w:rsid w:val="009747A1"/>
    <w:pPr>
      <w:numPr>
        <w:numId w:val="1"/>
      </w:numPr>
      <w:contextualSpacing/>
    </w:pPr>
  </w:style>
  <w:style w:type="paragraph" w:styleId="a6">
    <w:name w:val="List Paragraph"/>
    <w:basedOn w:val="a0"/>
    <w:uiPriority w:val="34"/>
    <w:qFormat/>
    <w:rsid w:val="00FA1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PIBICS</cp:lastModifiedBy>
  <cp:revision>10</cp:revision>
  <cp:lastPrinted>2024-01-19T02:36:00Z</cp:lastPrinted>
  <dcterms:created xsi:type="dcterms:W3CDTF">2024-01-19T06:08:00Z</dcterms:created>
  <dcterms:modified xsi:type="dcterms:W3CDTF">2024-02-02T03:26:00Z</dcterms:modified>
</cp:coreProperties>
</file>