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D441D" w14:textId="19743796" w:rsidR="00D5126B" w:rsidRPr="00ED3F11" w:rsidRDefault="00ED3F11" w:rsidP="00BC6741">
      <w:pPr>
        <w:jc w:val="thaiDistribute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ED3F11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 xml:space="preserve">2.24 </w:t>
      </w:r>
      <w:r w:rsidR="00D5126B" w:rsidRPr="00ED3F11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กรณีเพื่อเยี่ยมคู่สมรส หรือเยี่ยมบุตรซึ่งมีสัญชาติไทย</w:t>
      </w:r>
    </w:p>
    <w:p w14:paraId="21C733A1" w14:textId="77777777" w:rsidR="00ED3F11" w:rsidRPr="00ED3F11" w:rsidRDefault="00ED3F11" w:rsidP="00BC6741">
      <w:pPr>
        <w:jc w:val="thaiDistribute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ED3F11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 xml:space="preserve">หลักเกณฑ์การพิจารณา </w:t>
      </w:r>
    </w:p>
    <w:p w14:paraId="2989D63F" w14:textId="658105C5" w:rsidR="00ED3F11" w:rsidRPr="00ED3F11" w:rsidRDefault="00ED3F11" w:rsidP="00BC674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D3F11">
        <w:rPr>
          <w:rFonts w:ascii="TH SarabunPSK" w:hAnsi="TH SarabunPSK" w:cs="TH SarabunPSK"/>
          <w:sz w:val="32"/>
          <w:szCs w:val="32"/>
        </w:rPr>
        <w:t xml:space="preserve">1. </w:t>
      </w:r>
      <w:r w:rsidRPr="00ED3F11">
        <w:rPr>
          <w:rFonts w:ascii="TH SarabunPSK" w:hAnsi="TH SarabunPSK" w:cs="TH SarabunPSK" w:hint="cs"/>
          <w:sz w:val="32"/>
          <w:szCs w:val="32"/>
          <w:cs/>
        </w:rPr>
        <w:t>มีหลักฐานแสดงความสัมพันธ์</w:t>
      </w:r>
    </w:p>
    <w:p w14:paraId="1552CEBF" w14:textId="026D6924" w:rsidR="00ED3F11" w:rsidRPr="00ED3F11" w:rsidRDefault="00ED3F11" w:rsidP="00BC6741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D3F11">
        <w:rPr>
          <w:rFonts w:ascii="TH SarabunPSK" w:hAnsi="TH SarabunPSK" w:cs="TH SarabunPSK" w:hint="cs"/>
          <w:sz w:val="32"/>
          <w:szCs w:val="32"/>
          <w:cs/>
        </w:rPr>
        <w:t xml:space="preserve">2. กรณีคู่สมรสต้องมีความสัมพันธ์กันทั้งนิตินัยและพฤตินัย </w:t>
      </w:r>
    </w:p>
    <w:p w14:paraId="41E018DE" w14:textId="77777777" w:rsidR="00ED3F11" w:rsidRPr="00216BB4" w:rsidRDefault="00ED3F11" w:rsidP="00BC6741">
      <w:pPr>
        <w:jc w:val="thaiDistribute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216BB4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เอกสารประกอบที่ต้องใช้</w:t>
      </w:r>
    </w:p>
    <w:p w14:paraId="0FCAED59" w14:textId="192F430E" w:rsidR="00D5126B" w:rsidRPr="00ED3F11" w:rsidRDefault="00D5126B" w:rsidP="00BC6741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D3F11">
        <w:rPr>
          <w:rFonts w:ascii="TH SarabunPSK" w:hAnsi="TH SarabunPSK" w:cs="TH SarabunPSK"/>
          <w:sz w:val="32"/>
          <w:szCs w:val="32"/>
        </w:rPr>
        <w:t>1.</w:t>
      </w:r>
      <w:r w:rsidR="00ED3F11" w:rsidRPr="00ED3F11">
        <w:rPr>
          <w:rFonts w:ascii="TH SarabunPSK" w:hAnsi="TH SarabunPSK" w:cs="TH SarabunPSK"/>
          <w:sz w:val="32"/>
          <w:szCs w:val="32"/>
        </w:rPr>
        <w:t xml:space="preserve"> </w:t>
      </w:r>
      <w:r w:rsidRPr="00ED3F11">
        <w:rPr>
          <w:rFonts w:ascii="TH SarabunPSK" w:hAnsi="TH SarabunPSK" w:cs="TH SarabunPSK"/>
          <w:sz w:val="32"/>
          <w:szCs w:val="32"/>
          <w:cs/>
        </w:rPr>
        <w:t>แบบ</w:t>
      </w:r>
      <w:r w:rsidR="00ED3F11" w:rsidRPr="00ED3F11">
        <w:rPr>
          <w:rFonts w:ascii="TH SarabunPSK" w:hAnsi="TH SarabunPSK" w:cs="TH SarabunPSK" w:hint="cs"/>
          <w:sz w:val="32"/>
          <w:szCs w:val="32"/>
          <w:cs/>
        </w:rPr>
        <w:t xml:space="preserve">คำขอ </w:t>
      </w:r>
      <w:r w:rsidRPr="00ED3F11">
        <w:rPr>
          <w:rFonts w:ascii="TH SarabunPSK" w:hAnsi="TH SarabunPSK" w:cs="TH SarabunPSK"/>
          <w:sz w:val="32"/>
          <w:szCs w:val="32"/>
          <w:cs/>
        </w:rPr>
        <w:t>ตม.</w:t>
      </w:r>
      <w:r w:rsidRPr="00ED3F11">
        <w:rPr>
          <w:rFonts w:ascii="TH SarabunPSK" w:hAnsi="TH SarabunPSK" w:cs="TH SarabunPSK"/>
          <w:sz w:val="32"/>
          <w:szCs w:val="32"/>
        </w:rPr>
        <w:t xml:space="preserve">7 </w:t>
      </w:r>
      <w:r w:rsidR="00ED3F11" w:rsidRPr="00ED3F11">
        <w:rPr>
          <w:rFonts w:ascii="TH SarabunPSK" w:hAnsi="TH SarabunPSK" w:cs="TH SarabunPSK" w:hint="cs"/>
          <w:sz w:val="32"/>
          <w:szCs w:val="32"/>
          <w:cs/>
        </w:rPr>
        <w:t>ติดรูปถ่าย ขนาด 4</w:t>
      </w:r>
      <w:r w:rsidR="00ED3F11" w:rsidRPr="00ED3F11">
        <w:rPr>
          <w:rFonts w:ascii="TH SarabunPSK" w:hAnsi="TH SarabunPSK" w:cs="TH SarabunPSK"/>
          <w:sz w:val="32"/>
          <w:szCs w:val="32"/>
        </w:rPr>
        <w:t>x</w:t>
      </w:r>
      <w:r w:rsidR="00ED3F11" w:rsidRPr="00ED3F11">
        <w:rPr>
          <w:rFonts w:ascii="TH SarabunPSK" w:hAnsi="TH SarabunPSK" w:cs="TH SarabunPSK" w:hint="cs"/>
          <w:sz w:val="32"/>
          <w:szCs w:val="32"/>
          <w:cs/>
        </w:rPr>
        <w:t>6 ซม.</w:t>
      </w:r>
    </w:p>
    <w:p w14:paraId="77001684" w14:textId="0904D36A" w:rsidR="00D5126B" w:rsidRPr="00ED3F11" w:rsidRDefault="00D5126B" w:rsidP="00BC6741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D3F11">
        <w:rPr>
          <w:rFonts w:ascii="TH SarabunPSK" w:hAnsi="TH SarabunPSK" w:cs="TH SarabunPSK"/>
          <w:sz w:val="32"/>
          <w:szCs w:val="32"/>
        </w:rPr>
        <w:t>2.</w:t>
      </w:r>
      <w:r w:rsidR="00ED3F11" w:rsidRPr="00ED3F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D3F11">
        <w:rPr>
          <w:rFonts w:ascii="TH SarabunPSK" w:hAnsi="TH SarabunPSK" w:cs="TH SarabunPSK"/>
          <w:sz w:val="32"/>
          <w:szCs w:val="32"/>
          <w:cs/>
        </w:rPr>
        <w:t>สำเนาหนังสือเดินทาง</w:t>
      </w:r>
      <w:r w:rsidR="00ED3F11" w:rsidRPr="00ED3F11">
        <w:rPr>
          <w:rFonts w:ascii="TH SarabunPSK" w:hAnsi="TH SarabunPSK" w:cs="TH SarabunPSK" w:hint="cs"/>
          <w:sz w:val="32"/>
          <w:szCs w:val="32"/>
          <w:cs/>
        </w:rPr>
        <w:t xml:space="preserve">ของผู้ยื่นคำขอ </w:t>
      </w:r>
    </w:p>
    <w:p w14:paraId="7ED3F663" w14:textId="1937B419" w:rsidR="00D5126B" w:rsidRPr="00ED3F11" w:rsidRDefault="00D5126B" w:rsidP="00BC674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D3F11">
        <w:rPr>
          <w:rFonts w:ascii="TH SarabunPSK" w:hAnsi="TH SarabunPSK" w:cs="TH SarabunPSK"/>
          <w:sz w:val="32"/>
          <w:szCs w:val="32"/>
        </w:rPr>
        <w:t>3.</w:t>
      </w:r>
      <w:r w:rsidR="00ED3F11" w:rsidRPr="00ED3F11">
        <w:rPr>
          <w:rFonts w:ascii="TH SarabunPSK" w:hAnsi="TH SarabunPSK" w:cs="TH SarabunPSK"/>
          <w:sz w:val="32"/>
          <w:szCs w:val="32"/>
        </w:rPr>
        <w:t xml:space="preserve"> </w:t>
      </w:r>
      <w:r w:rsidR="00ED3F11" w:rsidRPr="00ED3F11">
        <w:rPr>
          <w:rFonts w:ascii="TH SarabunPSK" w:hAnsi="TH SarabunPSK" w:cs="TH SarabunPSK" w:hint="cs"/>
          <w:sz w:val="32"/>
          <w:szCs w:val="32"/>
          <w:cs/>
        </w:rPr>
        <w:t xml:space="preserve">สำเนาทะเบียนบ้าน </w:t>
      </w:r>
    </w:p>
    <w:p w14:paraId="7B837B35" w14:textId="0608A5A6" w:rsidR="00ED3F11" w:rsidRPr="00ED3F11" w:rsidRDefault="00ED3F11" w:rsidP="00BC674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D3F11">
        <w:rPr>
          <w:rFonts w:ascii="TH SarabunPSK" w:hAnsi="TH SarabunPSK" w:cs="TH SarabunPSK" w:hint="cs"/>
          <w:sz w:val="32"/>
          <w:szCs w:val="32"/>
          <w:cs/>
        </w:rPr>
        <w:t xml:space="preserve">4. สำเนาบัตรประจำตัวประชาชนของผู้ที่มสัญชาติไทย </w:t>
      </w:r>
    </w:p>
    <w:p w14:paraId="44AB24EC" w14:textId="056DE845" w:rsidR="00ED3F11" w:rsidRPr="00ED3F11" w:rsidRDefault="00ED3F11" w:rsidP="00BC674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D3F11">
        <w:rPr>
          <w:rFonts w:ascii="TH SarabunPSK" w:hAnsi="TH SarabunPSK" w:cs="TH SarabunPSK" w:hint="cs"/>
          <w:sz w:val="32"/>
          <w:szCs w:val="32"/>
          <w:cs/>
        </w:rPr>
        <w:t xml:space="preserve">5. สำเนาทะเบียนสมรส หรือสำเนาสูติบัตร </w:t>
      </w:r>
    </w:p>
    <w:p w14:paraId="5C11215E" w14:textId="57880BC0" w:rsidR="00ED3F11" w:rsidRPr="00ED3F11" w:rsidRDefault="00ED3F11" w:rsidP="00BC674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D3F11">
        <w:rPr>
          <w:rFonts w:ascii="TH SarabunPSK" w:hAnsi="TH SarabunPSK" w:cs="TH SarabunPSK" w:hint="cs"/>
          <w:sz w:val="32"/>
          <w:szCs w:val="32"/>
          <w:cs/>
        </w:rPr>
        <w:t>6. เอกสารหรือหลักฐานอื่นตามที่คณะกรรมการติดตามการปฏิบัติราชการของพนักงานเจ้าหน้าที่ตรวจคนเข้าเมืองของสำนักงานตรวจคนเข้าเมือง</w:t>
      </w:r>
    </w:p>
    <w:p w14:paraId="24A033DF" w14:textId="77777777" w:rsidR="009B0DC5" w:rsidRPr="00ED3F11" w:rsidRDefault="009B0DC5" w:rsidP="00BC6741">
      <w:pPr>
        <w:jc w:val="thaiDistribute"/>
        <w:rPr>
          <w:rFonts w:ascii="TH SarabunPSK" w:hAnsi="TH SarabunPSK" w:cs="TH SarabunPSK"/>
          <w:sz w:val="36"/>
          <w:szCs w:val="36"/>
        </w:rPr>
      </w:pPr>
    </w:p>
    <w:sectPr w:rsidR="009B0DC5" w:rsidRPr="00ED3F1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126B"/>
    <w:rsid w:val="009B0DC5"/>
    <w:rsid w:val="00B53AB1"/>
    <w:rsid w:val="00BC6741"/>
    <w:rsid w:val="00D5126B"/>
    <w:rsid w:val="00ED3F11"/>
    <w:rsid w:val="00F4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60186"/>
  <w15:docId w15:val="{CE986EA5-7177-44E2-A8D1-451316A8D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PIBICS</cp:lastModifiedBy>
  <cp:revision>3</cp:revision>
  <dcterms:created xsi:type="dcterms:W3CDTF">2024-01-23T09:27:00Z</dcterms:created>
  <dcterms:modified xsi:type="dcterms:W3CDTF">2024-02-02T03:54:00Z</dcterms:modified>
</cp:coreProperties>
</file>