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59C9F" w14:textId="6FBA8CD4" w:rsidR="00E24D37" w:rsidRPr="00976D33" w:rsidRDefault="00DB5DC6" w:rsidP="00DB5DC6">
      <w:pPr>
        <w:jc w:val="thaiDistribute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976D33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 xml:space="preserve">2.26 การขอยู่ต่อ - </w:t>
      </w:r>
      <w:r w:rsidR="00E24D37" w:rsidRPr="00976D33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กรณีเพื่อการดำเนินคดี หรือดำเนินกระบวนพิจารณาอันเกี่ยวกับคดี</w:t>
      </w:r>
    </w:p>
    <w:p w14:paraId="01A7E9EE" w14:textId="77777777" w:rsidR="00DB5DC6" w:rsidRPr="00216BB4" w:rsidRDefault="00DB5DC6" w:rsidP="00DB5DC6">
      <w:pPr>
        <w:jc w:val="thaiDistribute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216BB4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หลักเกณฑ์การพิจารณา</w:t>
      </w:r>
    </w:p>
    <w:p w14:paraId="2D1B801E" w14:textId="6B418C80" w:rsidR="00113D24" w:rsidRPr="00DB5DC6" w:rsidRDefault="00DB5DC6" w:rsidP="00DB5DC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B5DC6">
        <w:rPr>
          <w:rFonts w:ascii="TH SarabunPSK" w:hAnsi="TH SarabunPSK" w:cs="TH SarabunPSK"/>
          <w:sz w:val="32"/>
          <w:szCs w:val="32"/>
        </w:rPr>
        <w:t xml:space="preserve">1. </w:t>
      </w:r>
      <w:r w:rsidRPr="00DB5DC6">
        <w:rPr>
          <w:rFonts w:ascii="TH SarabunPSK" w:hAnsi="TH SarabunPSK" w:cs="TH SarabunPSK" w:hint="cs"/>
          <w:sz w:val="32"/>
          <w:szCs w:val="32"/>
          <w:cs/>
        </w:rPr>
        <w:t>มีหลักฐานยืนยันว่าเป็นผู้เกี่ยวข้องกับการดำเนินคดีหรือดำเนินกระบวนการพิจารณาอันเกี่ยวกับคดี</w:t>
      </w:r>
      <w:r w:rsidR="00520CCB">
        <w:rPr>
          <w:rFonts w:ascii="TH SarabunPSK" w:hAnsi="TH SarabunPSK" w:cs="TH SarabunPSK"/>
          <w:sz w:val="32"/>
          <w:szCs w:val="32"/>
          <w:cs/>
        </w:rPr>
        <w:br/>
      </w:r>
      <w:r w:rsidRPr="00DB5DC6">
        <w:rPr>
          <w:rFonts w:ascii="TH SarabunPSK" w:hAnsi="TH SarabunPSK" w:cs="TH SarabunPSK" w:hint="cs"/>
          <w:sz w:val="32"/>
          <w:szCs w:val="32"/>
          <w:cs/>
        </w:rPr>
        <w:t xml:space="preserve"> โดยเป็นผู้กล่าวหา ผู้เสียหาย ผู้ต้อองหา โจทก์ จำเลย หรือพยาน </w:t>
      </w:r>
    </w:p>
    <w:p w14:paraId="28AC3C28" w14:textId="3A491504" w:rsidR="00DB5DC6" w:rsidRPr="00DB5DC6" w:rsidRDefault="00DB5DC6" w:rsidP="00DB5DC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B5DC6">
        <w:rPr>
          <w:rFonts w:ascii="TH SarabunPSK" w:hAnsi="TH SarabunPSK" w:cs="TH SarabunPSK" w:hint="cs"/>
          <w:sz w:val="32"/>
          <w:szCs w:val="32"/>
          <w:cs/>
        </w:rPr>
        <w:t>2. ไม่มีพฤติการณ์ที่จะประวิงเวลาการอยู่ในราชอาณาจักร</w:t>
      </w:r>
    </w:p>
    <w:p w14:paraId="115629AD" w14:textId="77777777" w:rsidR="00DB5DC6" w:rsidRPr="00216BB4" w:rsidRDefault="00DB5DC6" w:rsidP="00DB5DC6">
      <w:pPr>
        <w:jc w:val="thaiDistribute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216BB4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เอกสารประกอบที่ต้องใช้</w:t>
      </w:r>
    </w:p>
    <w:p w14:paraId="77115724" w14:textId="0049A103" w:rsidR="00DB5DC6" w:rsidRDefault="00DB5DC6" w:rsidP="00DB5DC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B5DC6">
        <w:rPr>
          <w:rFonts w:ascii="TH SarabunPSK" w:hAnsi="TH SarabunPSK" w:cs="TH SarabunPSK"/>
          <w:sz w:val="32"/>
          <w:szCs w:val="32"/>
          <w:cs/>
        </w:rPr>
        <w:t>1. แบบคำขอ ตม.</w:t>
      </w:r>
      <w:r w:rsidRPr="00DB5DC6">
        <w:rPr>
          <w:rFonts w:ascii="TH SarabunPSK" w:hAnsi="TH SarabunPSK" w:cs="TH SarabunPSK"/>
          <w:sz w:val="32"/>
          <w:szCs w:val="32"/>
        </w:rPr>
        <w:t xml:space="preserve">7 </w:t>
      </w:r>
      <w:r w:rsidRPr="00DB5DC6">
        <w:rPr>
          <w:rFonts w:ascii="TH SarabunPSK" w:hAnsi="TH SarabunPSK" w:cs="TH SarabunPSK"/>
          <w:sz w:val="32"/>
          <w:szCs w:val="32"/>
          <w:cs/>
        </w:rPr>
        <w:t>ติดรูปถ่าย ขนาด 4</w:t>
      </w:r>
      <w:r w:rsidRPr="00DB5DC6">
        <w:rPr>
          <w:rFonts w:ascii="TH SarabunPSK" w:hAnsi="TH SarabunPSK" w:cs="TH SarabunPSK"/>
          <w:sz w:val="32"/>
          <w:szCs w:val="32"/>
        </w:rPr>
        <w:t xml:space="preserve">X6 </w:t>
      </w:r>
      <w:r w:rsidRPr="00DB5DC6">
        <w:rPr>
          <w:rFonts w:ascii="TH SarabunPSK" w:hAnsi="TH SarabunPSK" w:cs="TH SarabunPSK"/>
          <w:sz w:val="32"/>
          <w:szCs w:val="32"/>
          <w:cs/>
        </w:rPr>
        <w:t>ซม.</w:t>
      </w:r>
    </w:p>
    <w:p w14:paraId="0031BCFF" w14:textId="12B45550" w:rsidR="00DB5DC6" w:rsidRDefault="00DB5DC6" w:rsidP="00DB5DC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2.สำเนาหนังสือเดินทางของผู้ยื่นคำขอ </w:t>
      </w:r>
    </w:p>
    <w:p w14:paraId="3E8FE07E" w14:textId="3CD0A35A" w:rsidR="00DB5DC6" w:rsidRDefault="00DB5DC6" w:rsidP="00DB5DC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หนังสือรับรอง</w:t>
      </w:r>
      <w:r w:rsidR="00520CCB">
        <w:rPr>
          <w:rFonts w:ascii="TH SarabunPSK" w:hAnsi="TH SarabunPSK" w:cs="TH SarabunPSK" w:hint="cs"/>
          <w:sz w:val="32"/>
          <w:szCs w:val="32"/>
          <w:cs/>
        </w:rPr>
        <w:t>จากพนักงานสอบสวนที่เกี่ยวข้องกับคดี หรือหนังสือหรือเอกสารทางราชการที่ยืนยันว่าเป็นผู้ที่เกี่ยวข้องกันการดำเนินคดี หรือดำเนินกระบวนพิจารณาอันเกี่ยวกับคดี</w:t>
      </w:r>
    </w:p>
    <w:p w14:paraId="42D6E458" w14:textId="03BC5625" w:rsidR="00520CCB" w:rsidRPr="00DB5DC6" w:rsidRDefault="00520CCB" w:rsidP="00DB5DC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 เอกสารหรือหลักฐานอื่นที่ตามที่คณะกรรมการติดตามการปฏิบัติของพนักงานเจ้าหน้าที่ตรวจคนเข้าเมืองของสำนักงานตรวจคนเข้าเมืองกำหนด </w:t>
      </w:r>
    </w:p>
    <w:p w14:paraId="50F7F287" w14:textId="77777777" w:rsidR="00DB5DC6" w:rsidRDefault="00DB5DC6" w:rsidP="00DB5DC6">
      <w:pPr>
        <w:rPr>
          <w:rFonts w:ascii="TH SarabunPSK" w:hAnsi="TH SarabunPSK" w:cs="TH SarabunPSK"/>
          <w:sz w:val="36"/>
          <w:szCs w:val="36"/>
        </w:rPr>
      </w:pPr>
    </w:p>
    <w:p w14:paraId="7F5AF61E" w14:textId="77777777" w:rsidR="00DB5DC6" w:rsidRPr="00DB5DC6" w:rsidRDefault="00DB5DC6" w:rsidP="00DB5DC6">
      <w:pPr>
        <w:rPr>
          <w:rFonts w:ascii="TH SarabunPSK" w:hAnsi="TH SarabunPSK" w:cs="TH SarabunPSK"/>
          <w:sz w:val="36"/>
          <w:szCs w:val="36"/>
          <w:cs/>
        </w:rPr>
      </w:pPr>
    </w:p>
    <w:sectPr w:rsidR="00DB5DC6" w:rsidRPr="00DB5DC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56E39"/>
    <w:multiLevelType w:val="hybridMultilevel"/>
    <w:tmpl w:val="8A0A1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87C2C"/>
    <w:multiLevelType w:val="hybridMultilevel"/>
    <w:tmpl w:val="3E1C0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217844">
    <w:abstractNumId w:val="1"/>
  </w:num>
  <w:num w:numId="2" w16cid:durableId="1336955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D37"/>
    <w:rsid w:val="00113D24"/>
    <w:rsid w:val="00520CCB"/>
    <w:rsid w:val="00976D33"/>
    <w:rsid w:val="00B53AB1"/>
    <w:rsid w:val="00DB5DC6"/>
    <w:rsid w:val="00E24D37"/>
    <w:rsid w:val="00F4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C5E35"/>
  <w15:docId w15:val="{CE986EA5-7177-44E2-A8D1-451316A8D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PIBICS</cp:lastModifiedBy>
  <cp:revision>3</cp:revision>
  <dcterms:created xsi:type="dcterms:W3CDTF">2024-01-23T09:28:00Z</dcterms:created>
  <dcterms:modified xsi:type="dcterms:W3CDTF">2024-02-02T03:54:00Z</dcterms:modified>
</cp:coreProperties>
</file>