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B48AA" w14:textId="7A6C3E27" w:rsidR="0028343F" w:rsidRDefault="00D50D11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F95C1F" wp14:editId="08B7A966">
                <wp:simplePos x="0" y="0"/>
                <wp:positionH relativeFrom="page">
                  <wp:posOffset>0</wp:posOffset>
                </wp:positionH>
                <wp:positionV relativeFrom="paragraph">
                  <wp:posOffset>-681990</wp:posOffset>
                </wp:positionV>
                <wp:extent cx="12797536" cy="1066800"/>
                <wp:effectExtent l="0" t="0" r="4445" b="0"/>
                <wp:wrapNone/>
                <wp:docPr id="114969839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66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F003D" w14:textId="77777777" w:rsidR="00D50D11" w:rsidRPr="00CD20D0" w:rsidRDefault="00D50D11" w:rsidP="00D50D1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9F95C1F" id="สี่เหลี่ยมผืนผ้า 20" o:spid="_x0000_s1026" style="position:absolute;left:0;text-align:left;margin-left:0;margin-top:-53.7pt;width:1007.7pt;height:84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" fillcolor="#4472c4 [3204]" stroked="f" strokeweight="1pt">
                <v:textbox>
                  <w:txbxContent>
                    <w:p w14:paraId="529F003D" w14:textId="77777777" w:rsidR="00D50D11" w:rsidRPr="00CD20D0" w:rsidRDefault="00D50D11" w:rsidP="00D50D1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D90DF6" w14:textId="0674B5F0" w:rsidR="00D50D11" w:rsidRDefault="00D50D11" w:rsidP="00D50D11"/>
    <w:p w14:paraId="3A176DF5" w14:textId="1C2A36D3" w:rsidR="008F00D3" w:rsidRPr="00D027BC" w:rsidRDefault="001F5458" w:rsidP="008F00D3">
      <w:pPr>
        <w:spacing w:after="0" w:line="240" w:lineRule="auto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4</w:t>
      </w:r>
      <w:r w:rsidR="008F00D3" w:rsidRPr="00D027BC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. งาน</w:t>
      </w:r>
      <w:r w:rsidR="008F00D3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ตรวจบุคคลและยานพาหนะ</w:t>
      </w:r>
    </w:p>
    <w:p w14:paraId="0CB81C5B" w14:textId="423DCA87" w:rsidR="004A6F34" w:rsidRPr="004A6F34" w:rsidRDefault="004A6F34" w:rsidP="004A6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      </w:t>
      </w:r>
      <w:r w:rsidR="001731B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343EC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15</w:t>
      </w:r>
      <w:r w:rsidRPr="004A6F3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343EC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</w:t>
      </w:r>
      <w:r w:rsidRPr="004A6F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343EC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ย</w:t>
      </w:r>
      <w:r w:rsidRPr="004A6F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.2566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เวลา 1</w:t>
      </w:r>
      <w:r w:rsidR="00343EC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343EC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5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 น.</w:t>
      </w:r>
    </w:p>
    <w:p w14:paraId="053394D3" w14:textId="7118FE49" w:rsidR="0028343F" w:rsidRPr="001F5458" w:rsidRDefault="001731B6" w:rsidP="001F5458">
      <w:pPr>
        <w:spacing w:before="120" w:after="0" w:line="240" w:lineRule="auto"/>
        <w:ind w:left="96" w:firstLine="6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พ.ต.อ.รัชธพงศ์ เตี้ยสุด รอง ผบก.ตม.3 รรท.ผกก.ตม.จว.จันทบุรี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พ.ต.ท.ธรรม์มยุรา สุรัติสุพพัต รอง ผกก.ตม.จว.จันทบุรี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พ.ต.ท.ฉัฐเมศร์ จารุเรืองพงศ์ สว.ตม.จว.จันทบุรี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ได้สั่งการให้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งานตรวจบุคคลและยานพาหนะ ตม.จว.จันทบุรี ประจำจุดผ่านแดนถาวรบ้านผักกาด </w:t>
      </w:r>
      <w:r w:rsidR="001F5458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บูรณาการร่วมกับเจ้าหน้าที่ทหารพราน ชค.ทพ.นย.4 ตรวจเข้มในการตรวจบุคคลและยานพาหนะขนส่งสินค้า</w:t>
      </w:r>
      <w:r w:rsidR="001F5458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ที่นำเข้า - นำออกราชอาณาจักร เพื่อป้องกันการลักลอบกระทำความผิดตาม พ.ร.บ.คนเข้าเมือง พ.ศ.2522 </w:t>
      </w:r>
      <w:r w:rsidR="001F5458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บุคคลตามหมายจับ ตรวจหายาเสพติดหรือสารตั้งต้น และสิ่งผิดกฎหมาย ตามขั้นตอนและก</w:t>
      </w:r>
      <w:r w:rsidR="00343EC4">
        <w:rPr>
          <w:rFonts w:ascii="TH SarabunPSK" w:hAnsi="TH SarabunPSK" w:cs="TH SarabunPSK" w:hint="cs"/>
          <w:sz w:val="32"/>
          <w:szCs w:val="32"/>
          <w:cs/>
        </w:rPr>
        <w:t>ฎ</w:t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หมายอย่างเคร่งครัด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E10D23" w14:textId="6883F1AF" w:rsidR="0028343F" w:rsidRPr="00DC5E5E" w:rsidRDefault="00343EC4" w:rsidP="0028343F">
      <w:pPr>
        <w:spacing w:before="120" w:after="0" w:line="240" w:lineRule="auto"/>
        <w:ind w:left="9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933184" behindDoc="0" locked="0" layoutInCell="1" allowOverlap="1" wp14:anchorId="0CBCB7A2" wp14:editId="2B8288DD">
            <wp:simplePos x="0" y="0"/>
            <wp:positionH relativeFrom="column">
              <wp:posOffset>-579755</wp:posOffset>
            </wp:positionH>
            <wp:positionV relativeFrom="paragraph">
              <wp:posOffset>349060</wp:posOffset>
            </wp:positionV>
            <wp:extent cx="3503295" cy="2623820"/>
            <wp:effectExtent l="190500" t="190500" r="192405" b="19558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1D12E" w14:textId="0C4BF9E5" w:rsidR="0028343F" w:rsidRPr="00DC5E5E" w:rsidRDefault="00343EC4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34208" behindDoc="0" locked="0" layoutInCell="1" allowOverlap="1" wp14:anchorId="712BD78D" wp14:editId="4A09E4DF">
            <wp:simplePos x="0" y="0"/>
            <wp:positionH relativeFrom="column">
              <wp:posOffset>3166110</wp:posOffset>
            </wp:positionH>
            <wp:positionV relativeFrom="paragraph">
              <wp:posOffset>42990</wp:posOffset>
            </wp:positionV>
            <wp:extent cx="3503295" cy="2623820"/>
            <wp:effectExtent l="190500" t="190500" r="192405" b="19558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2A6E9" w14:textId="2394CE2D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9D9EA" w14:textId="2B4F6A3A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F39B25C" w14:textId="453A9CE5" w:rsidR="0028343F" w:rsidRPr="001731B6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C5C49" w14:textId="036C94AF" w:rsidR="0028343F" w:rsidRPr="00DC5E5E" w:rsidRDefault="0028343F" w:rsidP="0028343F">
      <w:pPr>
        <w:pStyle w:val="a5"/>
        <w:spacing w:after="0" w:line="240" w:lineRule="auto"/>
        <w:ind w:left="624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D2B0B" w14:textId="46AA477A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992C9F" w14:textId="6DD92DE8" w:rsidR="0028343F" w:rsidRPr="00DC5E5E" w:rsidRDefault="0028343F" w:rsidP="0028343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451B1B2" w14:textId="2FB86ED8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1ABCA7" w14:textId="58C4D03D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D34041" w14:textId="76DCA815" w:rsidR="0028343F" w:rsidRPr="0028343F" w:rsidRDefault="0028343F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280B1CD" w14:textId="6006F86F" w:rsidR="008A7C95" w:rsidRDefault="008A7C95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9B62DC" w14:textId="71528EE6" w:rsidR="008A7C95" w:rsidRDefault="008A7C95" w:rsidP="004A6F3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35232" behindDoc="0" locked="0" layoutInCell="1" allowOverlap="1" wp14:anchorId="01D5FF8B" wp14:editId="338BA1C4">
            <wp:simplePos x="0" y="0"/>
            <wp:positionH relativeFrom="column">
              <wp:posOffset>-558165</wp:posOffset>
            </wp:positionH>
            <wp:positionV relativeFrom="paragraph">
              <wp:posOffset>238760</wp:posOffset>
            </wp:positionV>
            <wp:extent cx="3503295" cy="2623820"/>
            <wp:effectExtent l="190500" t="190500" r="192405" b="19558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36256" behindDoc="0" locked="0" layoutInCell="1" allowOverlap="1" wp14:anchorId="64025F5C" wp14:editId="46D6A52E">
            <wp:simplePos x="0" y="0"/>
            <wp:positionH relativeFrom="column">
              <wp:posOffset>3175000</wp:posOffset>
            </wp:positionH>
            <wp:positionV relativeFrom="paragraph">
              <wp:posOffset>238760</wp:posOffset>
            </wp:positionV>
            <wp:extent cx="3503295" cy="2623820"/>
            <wp:effectExtent l="190500" t="190500" r="192405" b="19558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7FF5B" w14:textId="57308CFE" w:rsidR="008A7C95" w:rsidRDefault="008A7C95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22D082" w14:textId="1D117FE3" w:rsidR="008A7C95" w:rsidRDefault="008A7C95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62201C" w14:textId="6D7042DE" w:rsidR="008A7C95" w:rsidRDefault="008A7C95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92D03A" w14:textId="320C8469" w:rsidR="008A7C95" w:rsidRDefault="008A7C95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2F53E" w14:textId="77777777" w:rsidR="008A7C95" w:rsidRDefault="008A7C95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DF3AA5" w14:textId="77777777" w:rsidR="008A7C95" w:rsidRDefault="008A7C95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5-1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1275"/>
        <w:gridCol w:w="1276"/>
        <w:gridCol w:w="1603"/>
      </w:tblGrid>
      <w:tr w:rsidR="008A7C95" w14:paraId="0EC58D8A" w14:textId="77777777" w:rsidTr="008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  <w:tcBorders>
              <w:bottom w:val="single" w:sz="4" w:space="0" w:color="FFFFFF" w:themeColor="background1"/>
            </w:tcBorders>
            <w:hideMark/>
          </w:tcPr>
          <w:p w14:paraId="7E07DD66" w14:textId="74DA92C9" w:rsidR="008A7C95" w:rsidRDefault="008A7C95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lastRenderedPageBreak/>
              <w:t>ข้อมูลเชิงสถิติ ผลการปฏิบัติราชการประจำเดือน พฤศจิกายน ปีงบประมาณ พ.ศ.2567</w:t>
            </w:r>
          </w:p>
        </w:tc>
      </w:tr>
      <w:tr w:rsidR="008A7C95" w14:paraId="7B5E5CFF" w14:textId="77777777" w:rsidTr="008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BD3A7CC" w14:textId="77777777" w:rsidR="008A7C95" w:rsidRDefault="008A7C95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จุดผ่านแดน/จุดผ่อนปรน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D90D96" w14:textId="77777777" w:rsidR="008A7C95" w:rsidRDefault="008A7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ขาเข้า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EEAEA1D" w14:textId="77777777" w:rsidR="008A7C95" w:rsidRDefault="008A7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ขาออก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5244456" w14:textId="77777777" w:rsidR="008A7C95" w:rsidRDefault="008A7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รวมทั้งหมด</w:t>
            </w:r>
          </w:p>
        </w:tc>
      </w:tr>
      <w:tr w:rsidR="008A7C95" w14:paraId="49ED10D1" w14:textId="77777777" w:rsidTr="008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E22A6F5" w14:textId="77777777" w:rsidR="008A7C95" w:rsidRDefault="008A7C95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1.จุดผ่านแดนถาวรบ้านแหลม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26BFCD0" w14:textId="7B8916E9" w:rsidR="008A7C95" w:rsidRDefault="008A7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83,121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3CEA27C" w14:textId="5E5685A7" w:rsidR="008A7C95" w:rsidRDefault="008A7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79,960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C509A" w14:textId="4AF40492" w:rsidR="008A7C95" w:rsidRDefault="004A3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163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081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8A7C95" w14:paraId="3536E653" w14:textId="77777777" w:rsidTr="008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6AAF8D8" w14:textId="77777777" w:rsidR="008A7C95" w:rsidRDefault="008A7C95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2.จุดผ่านแดนถาวรบ้านผักกาด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81944EC" w14:textId="1F93122B" w:rsidR="008A7C95" w:rsidRDefault="008A7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80,390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C75CC07" w14:textId="1FFAEFB9" w:rsidR="008A7C95" w:rsidRDefault="008A7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3,478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210E85" w14:textId="2B9DABF2" w:rsidR="008A7C95" w:rsidRDefault="004A3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163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868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8A7C95" w14:paraId="67077CD6" w14:textId="77777777" w:rsidTr="008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62EC81C" w14:textId="77777777" w:rsidR="008A7C95" w:rsidRDefault="008A7C95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3.จุดผ่อนปรนเพื่อการค้าซับตารี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BF985D" w14:textId="2E8947B0" w:rsidR="008A7C95" w:rsidRDefault="004A3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1,635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44F87C" w14:textId="77B1D7FD" w:rsidR="008A7C95" w:rsidRDefault="004A3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1,648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FD7894" w14:textId="153AC532" w:rsidR="008A7C95" w:rsidRDefault="004A3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 xml:space="preserve"> =SUM(LEFT)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3,283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  <w:tr w:rsidR="008A7C95" w14:paraId="75A146E9" w14:textId="77777777" w:rsidTr="008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54D0AFD" w14:textId="77777777" w:rsidR="008A7C95" w:rsidRDefault="008A7C95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4.จุดผ่อนปรนเพื่อการค้าสวนส้ม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AB5F4F" w14:textId="75321850" w:rsidR="008A7C95" w:rsidRDefault="004A3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1,635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74138C" w14:textId="01A3C882" w:rsidR="008A7C95" w:rsidRDefault="004A3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1,648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1E9E08" w14:textId="77DAA088" w:rsidR="008A7C95" w:rsidRDefault="004A3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 xml:space="preserve"> =SUM(LEFT)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3,283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  <w:tr w:rsidR="004129BA" w:rsidRPr="004129BA" w14:paraId="0A352989" w14:textId="77777777" w:rsidTr="008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B4329E8" w14:textId="77777777" w:rsidR="008A7C95" w:rsidRPr="004129BA" w:rsidRDefault="008A7C95">
            <w:pPr>
              <w:jc w:val="center"/>
              <w:rPr>
                <w:rFonts w:ascii="TH SarabunPSK" w:hAnsi="TH SarabunPSK" w:cs="TH SarabunPSK"/>
                <w:color w:val="FF0000"/>
                <w:kern w:val="2"/>
                <w:sz w:val="32"/>
                <w:szCs w:val="32"/>
                <w14:ligatures w14:val="standardContextual"/>
              </w:rPr>
            </w:pPr>
            <w:bookmarkStart w:id="0" w:name="_GoBack" w:colFirst="0" w:colLast="4"/>
            <w:r w:rsidRPr="004129BA">
              <w:rPr>
                <w:rFonts w:ascii="TH SarabunPSK" w:hAnsi="TH SarabunPSK" w:cs="TH SarabunPSK"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รวมทั้งสิ้น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ABA2F8" w14:textId="20B8A800" w:rsidR="008A7C95" w:rsidRPr="004129BA" w:rsidRDefault="004A3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 xml:space="preserve"> =SUM(ABOVE) </w:instrText>
            </w: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 w:rsidRPr="004129BA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166,781</w:t>
            </w: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97B6F8" w14:textId="5A89311E" w:rsidR="008A7C95" w:rsidRPr="004129BA" w:rsidRDefault="004A3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 xml:space="preserve"> =SUM(ABOVE) </w:instrText>
            </w: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 w:rsidRPr="004129BA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166,734</w:t>
            </w: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532EBF" w14:textId="0C3FCA26" w:rsidR="008A7C95" w:rsidRPr="004129BA" w:rsidRDefault="004A3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 xml:space="preserve"> =SUM(ABOVE) </w:instrText>
            </w: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 w:rsidRPr="004129BA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333,515</w:t>
            </w:r>
            <w:r w:rsidRPr="004129BA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  <w:bookmarkEnd w:id="0"/>
    </w:tbl>
    <w:p w14:paraId="536E7C29" w14:textId="429F3E11" w:rsidR="008A7C95" w:rsidRDefault="008A7C95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47AB7B" w14:textId="29E52688" w:rsidR="00335568" w:rsidRDefault="00335568" w:rsidP="004A6F3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335568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066D"/>
    <w:rsid w:val="00021997"/>
    <w:rsid w:val="000219FA"/>
    <w:rsid w:val="00033AC2"/>
    <w:rsid w:val="00040968"/>
    <w:rsid w:val="00040CC3"/>
    <w:rsid w:val="000428FB"/>
    <w:rsid w:val="00061DDE"/>
    <w:rsid w:val="000638C7"/>
    <w:rsid w:val="0007093C"/>
    <w:rsid w:val="00087114"/>
    <w:rsid w:val="000B5F58"/>
    <w:rsid w:val="000B5FA5"/>
    <w:rsid w:val="000C4D63"/>
    <w:rsid w:val="000C64E6"/>
    <w:rsid w:val="000D4279"/>
    <w:rsid w:val="000F75EB"/>
    <w:rsid w:val="00111221"/>
    <w:rsid w:val="00123850"/>
    <w:rsid w:val="0013768B"/>
    <w:rsid w:val="00137F65"/>
    <w:rsid w:val="0015215F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F3EE5"/>
    <w:rsid w:val="00322AF8"/>
    <w:rsid w:val="00322B09"/>
    <w:rsid w:val="00335568"/>
    <w:rsid w:val="00343EC4"/>
    <w:rsid w:val="00346515"/>
    <w:rsid w:val="003764AE"/>
    <w:rsid w:val="0038468A"/>
    <w:rsid w:val="00397FC7"/>
    <w:rsid w:val="003A475B"/>
    <w:rsid w:val="003B5EB3"/>
    <w:rsid w:val="003D07BC"/>
    <w:rsid w:val="003D457B"/>
    <w:rsid w:val="003D4AC7"/>
    <w:rsid w:val="003E4248"/>
    <w:rsid w:val="003F00C7"/>
    <w:rsid w:val="004129BA"/>
    <w:rsid w:val="0041418F"/>
    <w:rsid w:val="00426B53"/>
    <w:rsid w:val="00437A2C"/>
    <w:rsid w:val="0047774C"/>
    <w:rsid w:val="0049500F"/>
    <w:rsid w:val="004A31D2"/>
    <w:rsid w:val="004A6F34"/>
    <w:rsid w:val="004B22CD"/>
    <w:rsid w:val="004C499F"/>
    <w:rsid w:val="004D2310"/>
    <w:rsid w:val="00514291"/>
    <w:rsid w:val="00526F62"/>
    <w:rsid w:val="00535237"/>
    <w:rsid w:val="00537482"/>
    <w:rsid w:val="00544A05"/>
    <w:rsid w:val="00552319"/>
    <w:rsid w:val="005610B8"/>
    <w:rsid w:val="00564AF6"/>
    <w:rsid w:val="00582B41"/>
    <w:rsid w:val="00594F6A"/>
    <w:rsid w:val="00596759"/>
    <w:rsid w:val="005B5101"/>
    <w:rsid w:val="005C7FE4"/>
    <w:rsid w:val="005D2799"/>
    <w:rsid w:val="005E77C4"/>
    <w:rsid w:val="005F23DB"/>
    <w:rsid w:val="005F50A8"/>
    <w:rsid w:val="00607602"/>
    <w:rsid w:val="006203AC"/>
    <w:rsid w:val="006211B0"/>
    <w:rsid w:val="006233CD"/>
    <w:rsid w:val="00641589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D7305"/>
    <w:rsid w:val="00813DAF"/>
    <w:rsid w:val="00820E39"/>
    <w:rsid w:val="00853A93"/>
    <w:rsid w:val="008A40EB"/>
    <w:rsid w:val="008A7C95"/>
    <w:rsid w:val="008B7147"/>
    <w:rsid w:val="008D087D"/>
    <w:rsid w:val="008F00D3"/>
    <w:rsid w:val="009011E2"/>
    <w:rsid w:val="00910929"/>
    <w:rsid w:val="0093061B"/>
    <w:rsid w:val="00943573"/>
    <w:rsid w:val="00955EA4"/>
    <w:rsid w:val="0096043B"/>
    <w:rsid w:val="00962ED2"/>
    <w:rsid w:val="0097022C"/>
    <w:rsid w:val="00991D8E"/>
    <w:rsid w:val="009A269A"/>
    <w:rsid w:val="009B7274"/>
    <w:rsid w:val="009C1ECC"/>
    <w:rsid w:val="009E79D3"/>
    <w:rsid w:val="00A126D3"/>
    <w:rsid w:val="00A20552"/>
    <w:rsid w:val="00A27E8C"/>
    <w:rsid w:val="00A56D0D"/>
    <w:rsid w:val="00A64506"/>
    <w:rsid w:val="00A829F7"/>
    <w:rsid w:val="00A8495C"/>
    <w:rsid w:val="00A97EA6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568F5"/>
    <w:rsid w:val="00B77CC3"/>
    <w:rsid w:val="00B84DE9"/>
    <w:rsid w:val="00B85565"/>
    <w:rsid w:val="00B90CDD"/>
    <w:rsid w:val="00B92F51"/>
    <w:rsid w:val="00BB596A"/>
    <w:rsid w:val="00BE5B9A"/>
    <w:rsid w:val="00BF27E0"/>
    <w:rsid w:val="00BF6D0D"/>
    <w:rsid w:val="00C021CC"/>
    <w:rsid w:val="00C070E4"/>
    <w:rsid w:val="00C23590"/>
    <w:rsid w:val="00C32321"/>
    <w:rsid w:val="00C368B5"/>
    <w:rsid w:val="00C46011"/>
    <w:rsid w:val="00C853B3"/>
    <w:rsid w:val="00C92853"/>
    <w:rsid w:val="00CA1AFE"/>
    <w:rsid w:val="00CA253E"/>
    <w:rsid w:val="00CB1A21"/>
    <w:rsid w:val="00CB27F9"/>
    <w:rsid w:val="00CD0677"/>
    <w:rsid w:val="00CD20D0"/>
    <w:rsid w:val="00CF56B6"/>
    <w:rsid w:val="00D027BC"/>
    <w:rsid w:val="00D07707"/>
    <w:rsid w:val="00D269D3"/>
    <w:rsid w:val="00D50D11"/>
    <w:rsid w:val="00D61234"/>
    <w:rsid w:val="00D65182"/>
    <w:rsid w:val="00D7758C"/>
    <w:rsid w:val="00D83E7E"/>
    <w:rsid w:val="00DB39D0"/>
    <w:rsid w:val="00DF7B44"/>
    <w:rsid w:val="00E25EFC"/>
    <w:rsid w:val="00E315D0"/>
    <w:rsid w:val="00E34236"/>
    <w:rsid w:val="00E434EB"/>
    <w:rsid w:val="00E46788"/>
    <w:rsid w:val="00E6603E"/>
    <w:rsid w:val="00E75815"/>
    <w:rsid w:val="00E95149"/>
    <w:rsid w:val="00EA6C91"/>
    <w:rsid w:val="00EB2D4F"/>
    <w:rsid w:val="00ED1E44"/>
    <w:rsid w:val="00ED501D"/>
    <w:rsid w:val="00F059FD"/>
    <w:rsid w:val="00F11572"/>
    <w:rsid w:val="00F17582"/>
    <w:rsid w:val="00F21BF1"/>
    <w:rsid w:val="00F25E5C"/>
    <w:rsid w:val="00F30DD6"/>
    <w:rsid w:val="00F42AE6"/>
    <w:rsid w:val="00F72C4A"/>
    <w:rsid w:val="00F73525"/>
    <w:rsid w:val="00F7517D"/>
    <w:rsid w:val="00F8132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  <w:style w:type="table" w:styleId="5-1">
    <w:name w:val="Grid Table 5 Dark Accent 1"/>
    <w:basedOn w:val="a1"/>
    <w:uiPriority w:val="50"/>
    <w:rsid w:val="008A7C9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14F1-7C17-4E21-8225-E8B00B1C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บัญชี Microsoft</cp:lastModifiedBy>
  <cp:revision>8</cp:revision>
  <cp:lastPrinted>2024-03-29T11:44:00Z</cp:lastPrinted>
  <dcterms:created xsi:type="dcterms:W3CDTF">2024-03-28T11:42:00Z</dcterms:created>
  <dcterms:modified xsi:type="dcterms:W3CDTF">2024-04-11T15:20:00Z</dcterms:modified>
</cp:coreProperties>
</file>