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48AA" w14:textId="2B92F1F3" w:rsidR="0028343F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F95C1F" wp14:editId="18340AFB">
                <wp:simplePos x="0" y="0"/>
                <wp:positionH relativeFrom="page">
                  <wp:posOffset>0</wp:posOffset>
                </wp:positionH>
                <wp:positionV relativeFrom="paragraph">
                  <wp:posOffset>-681990</wp:posOffset>
                </wp:positionV>
                <wp:extent cx="12797536" cy="1066800"/>
                <wp:effectExtent l="0" t="0" r="4445" b="0"/>
                <wp:wrapNone/>
                <wp:docPr id="114969839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003D" w14:textId="77777777" w:rsidR="00D50D11" w:rsidRPr="00CD20D0" w:rsidRDefault="00D50D11" w:rsidP="00D50D1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F95C1F" id="สี่เหลี่ยมผืนผ้า 20" o:spid="_x0000_s1026" style="position:absolute;left:0;text-align:left;margin-left:0;margin-top:-53.7pt;width:1007.7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" fillcolor="#4472c4 [3204]" stroked="f" strokeweight="1pt">
                <v:textbox>
                  <w:txbxContent>
                    <w:p w14:paraId="529F003D" w14:textId="77777777" w:rsidR="00D50D11" w:rsidRPr="00CD20D0" w:rsidRDefault="00D50D11" w:rsidP="00D50D1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90DF6" w14:textId="0674B5F0" w:rsidR="00D50D11" w:rsidRDefault="00D50D11" w:rsidP="00D50D11"/>
    <w:p w14:paraId="3A176DF5" w14:textId="28441542" w:rsidR="008F00D3" w:rsidRPr="00D027BC" w:rsidRDefault="001F5458" w:rsidP="008F00D3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4</w:t>
      </w:r>
      <w:r w:rsidR="008F00D3"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. งาน</w:t>
      </w:r>
      <w:r w:rsidR="008F00D3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ตรวจบุคคลและยานพาหนะ</w:t>
      </w:r>
    </w:p>
    <w:p w14:paraId="0CB81C5B" w14:textId="609D64C7" w:rsidR="004A6F34" w:rsidRPr="004A6F34" w:rsidRDefault="004A6F34" w:rsidP="004A6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     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2C7F4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Pr="004A6F3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61141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61141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1</w:t>
      </w:r>
      <w:r w:rsidR="0061141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4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00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น.</w:t>
      </w:r>
    </w:p>
    <w:p w14:paraId="053394D3" w14:textId="425EAB56" w:rsidR="0028343F" w:rsidRPr="001F5458" w:rsidRDefault="001731B6" w:rsidP="001F5458">
      <w:pPr>
        <w:spacing w:before="120" w:after="0" w:line="240" w:lineRule="auto"/>
        <w:ind w:left="96" w:firstLine="6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</w:t>
      </w:r>
      <w:r w:rsidR="0061141A">
        <w:rPr>
          <w:rFonts w:ascii="TH SarabunPSK" w:hAnsi="TH SarabunPSK" w:cs="TH SarabunPSK" w:hint="cs"/>
          <w:sz w:val="32"/>
          <w:szCs w:val="32"/>
          <w:cs/>
        </w:rPr>
        <w:t>.ชุติพงษ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41A">
        <w:rPr>
          <w:rFonts w:ascii="TH SarabunPSK" w:hAnsi="TH SarabunPSK" w:cs="TH SarabunPSK" w:hint="cs"/>
          <w:sz w:val="32"/>
          <w:szCs w:val="32"/>
          <w:cs/>
        </w:rPr>
        <w:t>สืบสาย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61141A">
        <w:rPr>
          <w:rFonts w:ascii="TH SarabunPSK" w:hAnsi="TH SarabunPSK" w:cs="TH SarabunPSK" w:hint="cs"/>
          <w:sz w:val="32"/>
          <w:szCs w:val="32"/>
          <w:cs/>
        </w:rPr>
        <w:t>หญิงกุลสุดาย์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41A">
        <w:rPr>
          <w:rFonts w:ascii="TH SarabunPSK" w:hAnsi="TH SarabunPSK" w:cs="TH SarabunPSK" w:hint="cs"/>
          <w:sz w:val="32"/>
          <w:szCs w:val="32"/>
          <w:cs/>
        </w:rPr>
        <w:t>จุลประเสริฐ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สว.ตม.จว.จันทบุรี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F5458">
        <w:rPr>
          <w:rFonts w:ascii="TH SarabunPSK" w:hAnsi="TH SarabunPSK" w:cs="TH SarabunPSK" w:hint="cs"/>
          <w:sz w:val="32"/>
          <w:szCs w:val="32"/>
          <w:cs/>
        </w:rPr>
        <w:t>งานตรวจบุคคลและยานพาหนะ ตม.จว.จันทบุรี ประจำจุดผ่านแดนถาวรบ้าน</w:t>
      </w:r>
      <w:r w:rsidR="0061141A">
        <w:rPr>
          <w:rFonts w:ascii="TH SarabunPSK" w:hAnsi="TH SarabunPSK" w:cs="TH SarabunPSK" w:hint="cs"/>
          <w:sz w:val="32"/>
          <w:szCs w:val="32"/>
          <w:cs/>
        </w:rPr>
        <w:t>ผักกาด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ตรวจเข้มในการตรวจบุคคลและยานพาหนะขนส่งสินค้าที่นำเข้า - นำออกราชอาณาจักร เพื่อป้องกันการลักลอบกระทำความผิดตาม พ.ร.บ.คนเข้าเมือง พ.ศ.2522 บุคคลตามหมายจับ ตรวจหายาเสพติดหรือสารตั้งต้น และ</w:t>
      </w:r>
      <w:r w:rsidR="00BE6F62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สิ่งผิดกฎหมาย ตามขั้นตอนและก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ฎ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หมายอย่างเคร่งครัด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E10D23" w14:textId="74CC5BA7" w:rsidR="0028343F" w:rsidRPr="00DC5E5E" w:rsidRDefault="0028343F" w:rsidP="0028343F">
      <w:pPr>
        <w:spacing w:before="120" w:after="0" w:line="240" w:lineRule="auto"/>
        <w:ind w:left="9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1D12E" w14:textId="2C375368" w:rsidR="0028343F" w:rsidRPr="00DC5E5E" w:rsidRDefault="0061141A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2012032" behindDoc="0" locked="0" layoutInCell="1" allowOverlap="1" wp14:anchorId="3048194B" wp14:editId="536BBDAB">
            <wp:simplePos x="0" y="0"/>
            <wp:positionH relativeFrom="column">
              <wp:posOffset>3111500</wp:posOffset>
            </wp:positionH>
            <wp:positionV relativeFrom="paragraph">
              <wp:posOffset>2922905</wp:posOffset>
            </wp:positionV>
            <wp:extent cx="3496945" cy="2623820"/>
            <wp:effectExtent l="190500" t="190500" r="198755" b="1955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2011008" behindDoc="0" locked="0" layoutInCell="1" allowOverlap="1" wp14:anchorId="6BB1B513" wp14:editId="37D076D6">
            <wp:simplePos x="0" y="0"/>
            <wp:positionH relativeFrom="column">
              <wp:posOffset>3111500</wp:posOffset>
            </wp:positionH>
            <wp:positionV relativeFrom="paragraph">
              <wp:posOffset>24765</wp:posOffset>
            </wp:positionV>
            <wp:extent cx="3497580" cy="2623820"/>
            <wp:effectExtent l="190500" t="190500" r="198120" b="1955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2008960" behindDoc="0" locked="0" layoutInCell="1" allowOverlap="1" wp14:anchorId="4F3433AB" wp14:editId="30AB545E">
            <wp:simplePos x="0" y="0"/>
            <wp:positionH relativeFrom="column">
              <wp:posOffset>-605155</wp:posOffset>
            </wp:positionH>
            <wp:positionV relativeFrom="paragraph">
              <wp:posOffset>29210</wp:posOffset>
            </wp:positionV>
            <wp:extent cx="3496945" cy="2623820"/>
            <wp:effectExtent l="190500" t="190500" r="198755" b="19558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A6E9" w14:textId="7FD3DF34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9D9EA" w14:textId="5746653F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9B25C" w14:textId="4AA179D6" w:rsidR="0028343F" w:rsidRPr="001731B6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5C49" w14:textId="473D94A7" w:rsidR="0028343F" w:rsidRPr="00DC5E5E" w:rsidRDefault="0028343F" w:rsidP="0028343F">
      <w:pPr>
        <w:pStyle w:val="a5"/>
        <w:spacing w:after="0" w:line="240" w:lineRule="auto"/>
        <w:ind w:left="624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D2B0B" w14:textId="4993E228" w:rsidR="0028343F" w:rsidRPr="0061141A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92C9F" w14:textId="69AEA400" w:rsidR="0028343F" w:rsidRPr="00DC5E5E" w:rsidRDefault="0028343F" w:rsidP="0028343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51B1B2" w14:textId="10B1FCE1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ABCA7" w14:textId="2D78B60B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D34041" w14:textId="52BB4599" w:rsidR="0028343F" w:rsidRPr="0028343F" w:rsidRDefault="0028343F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26DE54D" w14:textId="2D181A3C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BAA53F" w14:textId="16AEDD67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2009984" behindDoc="0" locked="0" layoutInCell="1" allowOverlap="1" wp14:anchorId="1FAD6E24" wp14:editId="7A9499C8">
            <wp:simplePos x="0" y="0"/>
            <wp:positionH relativeFrom="column">
              <wp:posOffset>-589280</wp:posOffset>
            </wp:positionH>
            <wp:positionV relativeFrom="paragraph">
              <wp:posOffset>313055</wp:posOffset>
            </wp:positionV>
            <wp:extent cx="3497298" cy="2624328"/>
            <wp:effectExtent l="190500" t="190500" r="198755" b="19558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98" cy="2624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1CD3F" w14:textId="4BB5FD4E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52AFBE" w14:textId="23B5E715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D94EA6" w14:textId="2CAE7FFD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BF3FF1" w14:textId="777ADEC0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E18CFD" w14:textId="1B08C7E4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21AD5C" w14:textId="70120BB5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603"/>
      </w:tblGrid>
      <w:tr w:rsidR="00620C56" w14:paraId="7BEED4A6" w14:textId="77777777" w:rsidTr="00620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  <w:tcBorders>
              <w:bottom w:val="single" w:sz="4" w:space="0" w:color="FFFFFF" w:themeColor="background1"/>
            </w:tcBorders>
            <w:hideMark/>
          </w:tcPr>
          <w:p w14:paraId="34069780" w14:textId="4A3D56B2" w:rsidR="00620C56" w:rsidRDefault="00620C56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ข้อมูลเชิงสถิติ ผลการปฏิบัติราชการประจำเดือน มีนาคม ปีงบประมาณ พ.ศ.2567</w:t>
            </w:r>
          </w:p>
        </w:tc>
      </w:tr>
      <w:tr w:rsidR="00620C56" w14:paraId="3CE7B74B" w14:textId="77777777" w:rsidTr="00620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60EBA1" w14:textId="77777777" w:rsidR="00620C56" w:rsidRDefault="00620C56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จุดผ่านแดน/จุดผ่อนปรน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3C34C3" w14:textId="77777777" w:rsidR="00620C56" w:rsidRDefault="00620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ขาเข้า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C0FC4C" w14:textId="77777777" w:rsidR="00620C56" w:rsidRDefault="00620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ขาออก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39BD92E" w14:textId="77777777" w:rsidR="00620C56" w:rsidRDefault="00620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รวมทั้งหมด</w:t>
            </w:r>
          </w:p>
        </w:tc>
      </w:tr>
      <w:tr w:rsidR="00620C56" w14:paraId="4D7EA4C8" w14:textId="77777777" w:rsidTr="00620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06F7C35" w14:textId="77777777" w:rsidR="00620C56" w:rsidRDefault="00620C56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1.จุดผ่านแดนถาวรบ้านแหลม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FFCCD6D" w14:textId="5BD56AE1" w:rsidR="00620C56" w:rsidRDefault="00620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79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221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61B613" w14:textId="10CA6A35" w:rsidR="00620C56" w:rsidRDefault="00620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77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555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92CAE5" w14:textId="287BDEB1" w:rsidR="00620C56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156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776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620C56" w14:paraId="15273EC1" w14:textId="77777777" w:rsidTr="00620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E847496" w14:textId="77777777" w:rsidR="00620C56" w:rsidRDefault="00620C56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2.จุดผ่านแดนถาวรบ้านผักกาด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A794F80" w14:textId="5F885E0A" w:rsidR="00620C56" w:rsidRDefault="00620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5,328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AEB8D08" w14:textId="49C2A115" w:rsidR="00620C56" w:rsidRDefault="00620C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5,679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8E5A33" w14:textId="656812A6" w:rsidR="00620C56" w:rsidRDefault="00F07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171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007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620C56" w14:paraId="44BEFD91" w14:textId="77777777" w:rsidTr="00620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D9F3EFE" w14:textId="77777777" w:rsidR="00620C56" w:rsidRDefault="00620C56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3.จุดผ่อนปรนเพื่อการค้าซับตารี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4057B1" w14:textId="716AB65B" w:rsidR="00620C56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1,345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70C45F" w14:textId="5F625BAC" w:rsidR="00620C56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1,335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2A244A" w14:textId="126FFD75" w:rsidR="00620C56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680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620C56" w14:paraId="147636BF" w14:textId="77777777" w:rsidTr="00620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E127B3A" w14:textId="77777777" w:rsidR="00620C56" w:rsidRDefault="00620C56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4.จุดผ่อนปรนเพื่อการค้าสวนส้ม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0E569B" w14:textId="4A0EC542" w:rsidR="00620C56" w:rsidRDefault="00F07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554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1D5FEE" w14:textId="67CFB4F2" w:rsidR="00620C56" w:rsidRDefault="00F07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558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F635AF" w14:textId="52BCAA76" w:rsidR="00620C56" w:rsidRDefault="00F07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1112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620C56" w14:paraId="3CE42327" w14:textId="77777777" w:rsidTr="00620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F0296F" w14:textId="77777777" w:rsidR="00620C56" w:rsidRPr="00D53A21" w:rsidRDefault="00620C56">
            <w:pPr>
              <w:jc w:val="center"/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D53A21"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72528E" w14:textId="64D1447F" w:rsidR="00620C56" w:rsidRPr="00D53A21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SUM(ABOVE)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166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448</w: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5DE9D" w14:textId="4B97F5CC" w:rsidR="00620C56" w:rsidRPr="00D53A21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SUM(ABOVE)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165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127</w: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9FC63" w14:textId="410F5A24" w:rsidR="00620C56" w:rsidRPr="00D53A21" w:rsidRDefault="00F0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SUM(ABOVE)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331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D53A21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575</w:t>
            </w:r>
            <w:r w:rsidRPr="00D53A21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</w:tbl>
    <w:p w14:paraId="505A8C9D" w14:textId="77777777" w:rsidR="00620C56" w:rsidRDefault="00620C56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620C56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24EA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C7F46"/>
    <w:rsid w:val="002F3EE5"/>
    <w:rsid w:val="00322AF8"/>
    <w:rsid w:val="00322B09"/>
    <w:rsid w:val="00331FAF"/>
    <w:rsid w:val="00335568"/>
    <w:rsid w:val="00343EC4"/>
    <w:rsid w:val="00346515"/>
    <w:rsid w:val="003764AE"/>
    <w:rsid w:val="00382789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639F0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12FE"/>
    <w:rsid w:val="00544A05"/>
    <w:rsid w:val="00552319"/>
    <w:rsid w:val="005610B8"/>
    <w:rsid w:val="00564AF6"/>
    <w:rsid w:val="00582B41"/>
    <w:rsid w:val="00594F6A"/>
    <w:rsid w:val="00596759"/>
    <w:rsid w:val="00596C35"/>
    <w:rsid w:val="005A0806"/>
    <w:rsid w:val="005B5101"/>
    <w:rsid w:val="005C7FE4"/>
    <w:rsid w:val="005D2799"/>
    <w:rsid w:val="005E77C4"/>
    <w:rsid w:val="005F23DB"/>
    <w:rsid w:val="005F50A8"/>
    <w:rsid w:val="00607602"/>
    <w:rsid w:val="0061141A"/>
    <w:rsid w:val="006203AC"/>
    <w:rsid w:val="00620C56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102"/>
    <w:rsid w:val="00820E39"/>
    <w:rsid w:val="00825D40"/>
    <w:rsid w:val="00853A93"/>
    <w:rsid w:val="00870488"/>
    <w:rsid w:val="008A40EB"/>
    <w:rsid w:val="008C3CC2"/>
    <w:rsid w:val="008D087D"/>
    <w:rsid w:val="008F00D3"/>
    <w:rsid w:val="009011E2"/>
    <w:rsid w:val="00910929"/>
    <w:rsid w:val="0093061B"/>
    <w:rsid w:val="00943573"/>
    <w:rsid w:val="00943A1B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85D89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4494F"/>
    <w:rsid w:val="00D50D11"/>
    <w:rsid w:val="00D53A21"/>
    <w:rsid w:val="00D61234"/>
    <w:rsid w:val="00D65182"/>
    <w:rsid w:val="00D66924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09D4"/>
    <w:rsid w:val="00ED1E44"/>
    <w:rsid w:val="00ED501D"/>
    <w:rsid w:val="00EF434F"/>
    <w:rsid w:val="00F00EBF"/>
    <w:rsid w:val="00F04D80"/>
    <w:rsid w:val="00F059FD"/>
    <w:rsid w:val="00F07000"/>
    <w:rsid w:val="00F11572"/>
    <w:rsid w:val="00F14F6F"/>
    <w:rsid w:val="00F17582"/>
    <w:rsid w:val="00F17589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5A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1">
    <w:name w:val="Grid Table 5 Dark Accent 1"/>
    <w:basedOn w:val="a1"/>
    <w:uiPriority w:val="50"/>
    <w:rsid w:val="00620C5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0C4C-5031-4462-8AA9-9791F192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บัญชี Microsoft</cp:lastModifiedBy>
  <cp:revision>7</cp:revision>
  <cp:lastPrinted>2024-01-13T05:52:00Z</cp:lastPrinted>
  <dcterms:created xsi:type="dcterms:W3CDTF">2024-03-29T11:01:00Z</dcterms:created>
  <dcterms:modified xsi:type="dcterms:W3CDTF">2024-04-11T15:10:00Z</dcterms:modified>
</cp:coreProperties>
</file>